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CBAD0" w14:textId="77777777" w:rsidR="009172D6" w:rsidRDefault="009172D6" w:rsidP="009172D6">
      <w:pPr>
        <w:pStyle w:val="Sansinterligne"/>
        <w:jc w:val="center"/>
        <w:rPr>
          <w:b/>
          <w:u w:val="single"/>
        </w:rPr>
      </w:pPr>
      <w:r>
        <w:rPr>
          <w:b/>
          <w:u w:val="single"/>
        </w:rPr>
        <w:t>RECRUTEMENT D’UN AUXILIAIRE POLYVALENT(E) (H/F/X)</w:t>
      </w:r>
    </w:p>
    <w:p w14:paraId="02278666" w14:textId="77777777" w:rsidR="009172D6" w:rsidRDefault="009172D6" w:rsidP="009172D6">
      <w:pPr>
        <w:pStyle w:val="Sansinterligne"/>
      </w:pPr>
    </w:p>
    <w:p w14:paraId="415B9972" w14:textId="77777777" w:rsidR="009172D6" w:rsidRDefault="009172D6" w:rsidP="009172D6">
      <w:pPr>
        <w:pStyle w:val="Sansinterligne"/>
        <w:jc w:val="center"/>
        <w:rPr>
          <w:b/>
        </w:rPr>
      </w:pPr>
      <w:r>
        <w:rPr>
          <w:b/>
        </w:rPr>
        <w:t>DANS LE CADRE D’UN APPEL A PROJET « COACHING EN ACTIVITES SOCIALES, UTILES OU DE LOISIRS » FINANCE PAR FSE (Fonds Social Européen) et SOUTENU PAR L’AVIQ (Agence pour une Vie de Qualité), LE CENTRE PUBLIC D’ACTION SOCIALE DE MANHAY ORGANISE LE RECRUTEMENT D’UN AUXILIAIRE POLYVALENT(E) (H/F/X) (Echelle E2)</w:t>
      </w:r>
    </w:p>
    <w:p w14:paraId="721A9290" w14:textId="77777777" w:rsidR="009172D6" w:rsidRDefault="009172D6" w:rsidP="009172D6">
      <w:pPr>
        <w:pStyle w:val="Sansinterligne"/>
      </w:pPr>
    </w:p>
    <w:p w14:paraId="0075A197" w14:textId="77777777" w:rsidR="009172D6" w:rsidRDefault="009172D6" w:rsidP="009172D6">
      <w:pPr>
        <w:pStyle w:val="Sansinterligne"/>
        <w:rPr>
          <w:b/>
        </w:rPr>
      </w:pPr>
      <w:r>
        <w:rPr>
          <w:b/>
        </w:rPr>
        <w:t>Votre fonction</w:t>
      </w:r>
    </w:p>
    <w:p w14:paraId="3BC4DA53" w14:textId="77777777" w:rsidR="009172D6" w:rsidRDefault="009172D6" w:rsidP="009172D6">
      <w:pPr>
        <w:pStyle w:val="Sansinterligne"/>
      </w:pPr>
      <w:r>
        <w:t xml:space="preserve">Vous évoluez dans le cadre des services du CPAS de </w:t>
      </w:r>
      <w:proofErr w:type="spellStart"/>
      <w:r>
        <w:t>Manhay</w:t>
      </w:r>
      <w:proofErr w:type="spellEnd"/>
      <w:r>
        <w:t>. Vous êtes chargé(e) d’assister l’Assistant social/Educateur spécialisé dans les tâches de mise en route du projet FSE « Coaching en activités sociales, utiles ou de loisirs ; vous serez également chargé(e) d’aider à la réalisation des activités intergénérationnelles en lien avec le projet et avec les locataires du bâtiment intergénérationnel du CPAS. Vote fonction consistera également à l’entretien et au nettoyage des locaux dédiés audit projet.</w:t>
      </w:r>
    </w:p>
    <w:p w14:paraId="09F86C09" w14:textId="77777777" w:rsidR="009172D6" w:rsidRDefault="009172D6" w:rsidP="009172D6">
      <w:pPr>
        <w:pStyle w:val="Sansinterligne"/>
      </w:pPr>
    </w:p>
    <w:p w14:paraId="1A5557F5" w14:textId="77777777" w:rsidR="009172D6" w:rsidRDefault="009172D6" w:rsidP="009172D6">
      <w:pPr>
        <w:pStyle w:val="Sansinterligne"/>
        <w:rPr>
          <w:b/>
        </w:rPr>
      </w:pPr>
      <w:r>
        <w:rPr>
          <w:b/>
        </w:rPr>
        <w:t>Les conditions générales </w:t>
      </w:r>
    </w:p>
    <w:p w14:paraId="571C1ECE" w14:textId="77777777" w:rsidR="009172D6" w:rsidRDefault="009172D6" w:rsidP="009172D6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Etre</w:t>
      </w:r>
      <w:proofErr w:type="spellEnd"/>
      <w:r>
        <w:rPr>
          <w:rFonts w:ascii="Calibri" w:hAnsi="Calibri"/>
          <w:sz w:val="22"/>
          <w:szCs w:val="22"/>
        </w:rPr>
        <w:t xml:space="preserve"> ressortissant(e) de l’Union européenne ;</w:t>
      </w:r>
    </w:p>
    <w:p w14:paraId="6CD6A5A4" w14:textId="77777777" w:rsidR="009172D6" w:rsidRDefault="009172D6" w:rsidP="009172D6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Etre</w:t>
      </w:r>
      <w:proofErr w:type="spellEnd"/>
      <w:r>
        <w:rPr>
          <w:rFonts w:ascii="Calibri" w:hAnsi="Calibri"/>
          <w:sz w:val="22"/>
          <w:szCs w:val="22"/>
        </w:rPr>
        <w:t xml:space="preserve"> âgé(e) de 18 au moins ;</w:t>
      </w:r>
    </w:p>
    <w:p w14:paraId="019D787F" w14:textId="77777777" w:rsidR="009172D6" w:rsidRDefault="009172D6" w:rsidP="009172D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Jouir des droits civils et politiques ;</w:t>
      </w:r>
    </w:p>
    <w:p w14:paraId="1124539E" w14:textId="77777777" w:rsidR="009172D6" w:rsidRDefault="009172D6" w:rsidP="009172D6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Etre</w:t>
      </w:r>
      <w:proofErr w:type="spellEnd"/>
      <w:r>
        <w:rPr>
          <w:rFonts w:ascii="Calibri" w:hAnsi="Calibri"/>
          <w:sz w:val="22"/>
          <w:szCs w:val="22"/>
        </w:rPr>
        <w:t xml:space="preserve"> de conduite irréprochable ;</w:t>
      </w:r>
    </w:p>
    <w:p w14:paraId="39A87FB5" w14:textId="77777777" w:rsidR="009172D6" w:rsidRDefault="009172D6" w:rsidP="009172D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Avoir les aptitudes physiques requises.</w:t>
      </w:r>
    </w:p>
    <w:p w14:paraId="103827A6" w14:textId="77777777" w:rsidR="009172D6" w:rsidRDefault="009172D6" w:rsidP="009172D6">
      <w:pPr>
        <w:pStyle w:val="Sansinterligne"/>
        <w:rPr>
          <w:lang w:val="fr-FR"/>
        </w:rPr>
      </w:pPr>
    </w:p>
    <w:p w14:paraId="5555C1DA" w14:textId="77777777" w:rsidR="009172D6" w:rsidRDefault="009172D6" w:rsidP="009172D6">
      <w:pPr>
        <w:pStyle w:val="Sansinterligne"/>
        <w:rPr>
          <w:b/>
        </w:rPr>
      </w:pPr>
      <w:r>
        <w:rPr>
          <w:b/>
        </w:rPr>
        <w:t>Votre profil</w:t>
      </w:r>
    </w:p>
    <w:p w14:paraId="55FAAB06" w14:textId="77777777" w:rsidR="009172D6" w:rsidRDefault="009172D6" w:rsidP="009172D6">
      <w:pPr>
        <w:pStyle w:val="Sansinterligne"/>
        <w:numPr>
          <w:ilvl w:val="0"/>
          <w:numId w:val="1"/>
        </w:numPr>
      </w:pPr>
      <w:r>
        <w:t>Au minimum, être en possession d’un Certificat d’études de l’enseignement secondaire ;</w:t>
      </w:r>
    </w:p>
    <w:p w14:paraId="0C7FF56D" w14:textId="77777777" w:rsidR="009172D6" w:rsidRDefault="009172D6" w:rsidP="009172D6">
      <w:pPr>
        <w:pStyle w:val="Sansinterligne"/>
        <w:numPr>
          <w:ilvl w:val="0"/>
          <w:numId w:val="1"/>
        </w:numPr>
      </w:pPr>
      <w:r>
        <w:t>Une expérience de travail au sein d’un CPAS sera considérée comme un atout ;</w:t>
      </w:r>
    </w:p>
    <w:p w14:paraId="23F70DD2" w14:textId="77777777" w:rsidR="009172D6" w:rsidRDefault="009172D6" w:rsidP="009172D6">
      <w:pPr>
        <w:pStyle w:val="Sansinterligne"/>
        <w:numPr>
          <w:ilvl w:val="0"/>
          <w:numId w:val="1"/>
        </w:numPr>
      </w:pPr>
      <w:r>
        <w:t xml:space="preserve">La connaissance de l’entité de </w:t>
      </w:r>
      <w:proofErr w:type="spellStart"/>
      <w:r>
        <w:t>Manhay</w:t>
      </w:r>
      <w:proofErr w:type="spellEnd"/>
      <w:r>
        <w:t xml:space="preserve"> et de son tissu social sera considérée comme un atout ;</w:t>
      </w:r>
    </w:p>
    <w:p w14:paraId="57DA061B" w14:textId="77777777" w:rsidR="009172D6" w:rsidRDefault="009172D6" w:rsidP="009172D6">
      <w:pPr>
        <w:pStyle w:val="Sansinterligne"/>
        <w:numPr>
          <w:ilvl w:val="0"/>
          <w:numId w:val="1"/>
        </w:numPr>
      </w:pPr>
      <w:proofErr w:type="spellStart"/>
      <w:r>
        <w:t>Etre</w:t>
      </w:r>
      <w:proofErr w:type="spellEnd"/>
      <w:r>
        <w:t xml:space="preserve"> en possession d’un Permis B ;</w:t>
      </w:r>
    </w:p>
    <w:p w14:paraId="62292B53" w14:textId="77777777" w:rsidR="009172D6" w:rsidRDefault="009172D6" w:rsidP="009172D6">
      <w:pPr>
        <w:pStyle w:val="Sansinterligne"/>
        <w:numPr>
          <w:ilvl w:val="0"/>
          <w:numId w:val="1"/>
        </w:numPr>
      </w:pPr>
      <w:r>
        <w:t>Flexibilité dans les horaires.</w:t>
      </w:r>
    </w:p>
    <w:p w14:paraId="606FF01C" w14:textId="77777777" w:rsidR="009172D6" w:rsidRDefault="009172D6" w:rsidP="009172D6">
      <w:pPr>
        <w:pStyle w:val="Sansinterligne"/>
        <w:ind w:left="720"/>
      </w:pPr>
    </w:p>
    <w:p w14:paraId="415B3DA9" w14:textId="77777777" w:rsidR="009172D6" w:rsidRDefault="009172D6" w:rsidP="009172D6">
      <w:pPr>
        <w:pStyle w:val="Sansinterligne"/>
        <w:rPr>
          <w:b/>
        </w:rPr>
      </w:pPr>
      <w:r>
        <w:rPr>
          <w:b/>
        </w:rPr>
        <w:t>Votre contrat</w:t>
      </w:r>
    </w:p>
    <w:p w14:paraId="64594DEA" w14:textId="77777777" w:rsidR="009172D6" w:rsidRDefault="009172D6" w:rsidP="009172D6">
      <w:pPr>
        <w:pStyle w:val="Sansinterligne"/>
      </w:pPr>
      <w:r>
        <w:t>Contrat à durée déterminée (CDD) à 1/2 temps de 19h00 par semaine d’une durée équivalente à la durée du projet. Régime de travail : 19h00 sur 38h00, à l’Echelle E2.</w:t>
      </w:r>
    </w:p>
    <w:p w14:paraId="510EFBD3" w14:textId="77777777" w:rsidR="009172D6" w:rsidRDefault="009172D6" w:rsidP="009172D6">
      <w:pPr>
        <w:pStyle w:val="Sansinterligne"/>
      </w:pPr>
    </w:p>
    <w:p w14:paraId="53D5D7F0" w14:textId="77777777" w:rsidR="009172D6" w:rsidRDefault="009172D6" w:rsidP="009172D6">
      <w:pPr>
        <w:pStyle w:val="Sansinterligne"/>
        <w:rPr>
          <w:b/>
          <w:bCs/>
        </w:rPr>
      </w:pPr>
      <w:r>
        <w:rPr>
          <w:b/>
          <w:bCs/>
        </w:rPr>
        <w:t>La sélection</w:t>
      </w:r>
    </w:p>
    <w:p w14:paraId="4DC9E2F6" w14:textId="77777777" w:rsidR="009172D6" w:rsidRDefault="009172D6" w:rsidP="009172D6">
      <w:pPr>
        <w:pStyle w:val="Sansinterligne"/>
      </w:pPr>
      <w:r>
        <w:tab/>
        <w:t>Une première sélection sera réalisée sur base des CV réceptionnés.</w:t>
      </w:r>
    </w:p>
    <w:p w14:paraId="58CA672C" w14:textId="77777777" w:rsidR="009172D6" w:rsidRDefault="009172D6" w:rsidP="009172D6">
      <w:pPr>
        <w:pStyle w:val="Sansinterligne"/>
      </w:pPr>
      <w:r>
        <w:tab/>
        <w:t>Une seconde sélection, sous la forme d’un entretien portant sur la motivation et l’expérience</w:t>
      </w:r>
    </w:p>
    <w:p w14:paraId="1990FC9A" w14:textId="366D3AD8" w:rsidR="009172D6" w:rsidRDefault="009172D6" w:rsidP="009172D6">
      <w:pPr>
        <w:pStyle w:val="Sansinterligne"/>
        <w:ind w:firstLine="708"/>
      </w:pPr>
      <w:r>
        <w:t>Des candidat(e)s.</w:t>
      </w:r>
    </w:p>
    <w:p w14:paraId="6A376733" w14:textId="77777777" w:rsidR="009172D6" w:rsidRDefault="009172D6" w:rsidP="009172D6">
      <w:pPr>
        <w:pStyle w:val="Sansinterligne"/>
        <w:rPr>
          <w:b/>
        </w:rPr>
      </w:pPr>
    </w:p>
    <w:p w14:paraId="6A7F05C3" w14:textId="77777777" w:rsidR="009172D6" w:rsidRDefault="009172D6" w:rsidP="009172D6">
      <w:pPr>
        <w:pStyle w:val="Sansinterligne"/>
        <w:rPr>
          <w:b/>
        </w:rPr>
      </w:pPr>
      <w:r>
        <w:rPr>
          <w:b/>
        </w:rPr>
        <w:t>Pour postuler, veuillez envoyer CV et lettre de motivation pour le 20 mars 2026 au plus tard à :</w:t>
      </w:r>
    </w:p>
    <w:p w14:paraId="260CFBCF" w14:textId="77777777" w:rsidR="009172D6" w:rsidRDefault="009172D6" w:rsidP="009172D6">
      <w:pPr>
        <w:pStyle w:val="Sansinterligne"/>
        <w:rPr>
          <w:b/>
        </w:rPr>
      </w:pPr>
    </w:p>
    <w:p w14:paraId="5B24F23D" w14:textId="77777777" w:rsidR="009172D6" w:rsidRDefault="009172D6" w:rsidP="009172D6">
      <w:pPr>
        <w:pStyle w:val="Sansinterligne"/>
        <w:rPr>
          <w:b/>
        </w:rPr>
      </w:pPr>
      <w:r>
        <w:rPr>
          <w:b/>
        </w:rPr>
        <w:t>CPAS de MANHAY / Mme Nancy MUHLEN, Présidente du CPAS</w:t>
      </w:r>
    </w:p>
    <w:p w14:paraId="336DF749" w14:textId="77777777" w:rsidR="009172D6" w:rsidRDefault="009172D6" w:rsidP="009172D6">
      <w:pPr>
        <w:pStyle w:val="Sansinterligne"/>
        <w:rPr>
          <w:b/>
        </w:rPr>
      </w:pPr>
      <w:r>
        <w:rPr>
          <w:b/>
        </w:rPr>
        <w:t>Voie de la Libération, 6 à 6960 MANHAY</w:t>
      </w:r>
    </w:p>
    <w:p w14:paraId="1CB47F4B" w14:textId="77777777" w:rsidR="009172D6" w:rsidRDefault="009172D6" w:rsidP="009172D6"/>
    <w:p w14:paraId="61852A84" w14:textId="77777777" w:rsidR="00824F60" w:rsidRDefault="00824F60" w:rsidP="00824F6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Tous renseignements complémentaires peuvent être obtenus auprès de </w:t>
      </w:r>
    </w:p>
    <w:p w14:paraId="4CBCFE8B" w14:textId="77777777" w:rsidR="00824F60" w:rsidRDefault="00824F60" w:rsidP="00824F6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Monsieur Pascal DEFAYS, Directeur général au 086/45.50.94.</w:t>
      </w:r>
    </w:p>
    <w:p w14:paraId="7B6D12F3" w14:textId="77777777" w:rsidR="003C5687" w:rsidRDefault="003C5687"/>
    <w:sectPr w:rsidR="003C56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8864AF"/>
    <w:multiLevelType w:val="hybridMultilevel"/>
    <w:tmpl w:val="1D941AC2"/>
    <w:lvl w:ilvl="0" w:tplc="31D87C1E">
      <w:start w:val="696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529"/>
    <w:rsid w:val="003C5687"/>
    <w:rsid w:val="00824F60"/>
    <w:rsid w:val="009172D6"/>
    <w:rsid w:val="00FD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18F5E"/>
  <w15:chartTrackingRefBased/>
  <w15:docId w15:val="{0A5C92C5-3A81-4631-BB7D-E1066E956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2D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fr-FR"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9172D6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8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327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 Defays</dc:creator>
  <cp:keywords/>
  <dc:description/>
  <cp:lastModifiedBy>Pascal Defays</cp:lastModifiedBy>
  <cp:revision>3</cp:revision>
  <dcterms:created xsi:type="dcterms:W3CDTF">2026-03-09T10:30:00Z</dcterms:created>
  <dcterms:modified xsi:type="dcterms:W3CDTF">2026-03-09T10:34:00Z</dcterms:modified>
</cp:coreProperties>
</file>