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4E6319" w:rsidRDefault="00274C34">
      <w:pPr>
        <w:spacing w:before="255" w:after="128"/>
        <w:outlineLvl w:val="1"/>
        <w:divId w:val="2118940753"/>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 xml:space="preserve">Gardien de la paix </w:t>
      </w:r>
      <w:proofErr w:type="spellStart"/>
      <w:r>
        <w:rPr>
          <w:rFonts w:ascii="Century Gothic" w:eastAsia="Times New Roman" w:hAnsi="Century Gothic" w:cs="Arial"/>
          <w:color w:val="740806"/>
          <w:kern w:val="36"/>
          <w:sz w:val="26"/>
          <w:szCs w:val="26"/>
        </w:rPr>
        <w:t>constatateur</w:t>
      </w:r>
      <w:proofErr w:type="spellEnd"/>
      <w:r>
        <w:rPr>
          <w:rFonts w:ascii="Century Gothic" w:eastAsia="Times New Roman" w:hAnsi="Century Gothic" w:cs="Arial"/>
          <w:color w:val="740806"/>
          <w:kern w:val="36"/>
          <w:sz w:val="26"/>
          <w:szCs w:val="26"/>
        </w:rPr>
        <w:t xml:space="preserve"> pour le service Cohésion et Préventions sociales H/F</w:t>
      </w:r>
    </w:p>
    <w:p w:rsidR="004E6319" w:rsidRDefault="00274C34">
      <w:pPr>
        <w:spacing w:before="255" w:after="128"/>
        <w:outlineLvl w:val="2"/>
        <w:divId w:val="2118940753"/>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4E6319" w:rsidRDefault="00274C34">
      <w:pPr>
        <w:pStyle w:val="mltdelibe"/>
        <w:divId w:val="321860617"/>
        <w:rPr>
          <w:rFonts w:ascii="Arial" w:hAnsi="Arial" w:cs="Arial"/>
          <w:color w:val="333333"/>
          <w:sz w:val="18"/>
          <w:szCs w:val="18"/>
        </w:rPr>
      </w:pPr>
      <w:r>
        <w:rPr>
          <w:rFonts w:ascii="Arial" w:hAnsi="Arial" w:cs="Arial"/>
          <w:color w:val="333333"/>
          <w:sz w:val="18"/>
          <w:szCs w:val="18"/>
          <w:u w:val="single"/>
        </w:rPr>
        <w:t xml:space="preserve">Conditions relatives à la loi du 15 mai 2007 sur la création de la fonction de gardien de la paix </w:t>
      </w:r>
      <w:proofErr w:type="spellStart"/>
      <w:r>
        <w:rPr>
          <w:rFonts w:ascii="Arial" w:hAnsi="Arial" w:cs="Arial"/>
          <w:color w:val="333333"/>
          <w:sz w:val="18"/>
          <w:szCs w:val="18"/>
          <w:u w:val="single"/>
        </w:rPr>
        <w:t>constatateur</w:t>
      </w:r>
      <w:proofErr w:type="spellEnd"/>
    </w:p>
    <w:p w:rsidR="004E6319" w:rsidRDefault="00274C34">
      <w:pPr>
        <w:pStyle w:val="mltdelibe"/>
        <w:numPr>
          <w:ilvl w:val="0"/>
          <w:numId w:val="2"/>
        </w:numPr>
        <w:divId w:val="321860617"/>
        <w:rPr>
          <w:rFonts w:ascii="Arial" w:hAnsi="Arial" w:cs="Arial"/>
          <w:color w:val="333333"/>
          <w:sz w:val="18"/>
          <w:szCs w:val="18"/>
        </w:rPr>
      </w:pPr>
      <w:r>
        <w:rPr>
          <w:rFonts w:ascii="Arial" w:hAnsi="Arial" w:cs="Arial"/>
          <w:color w:val="333333"/>
          <w:sz w:val="18"/>
          <w:szCs w:val="18"/>
        </w:rPr>
        <w:t>Avoir 18 ans accomplis.</w:t>
      </w:r>
    </w:p>
    <w:p w:rsidR="004E6319" w:rsidRDefault="00274C34">
      <w:pPr>
        <w:pStyle w:val="mltdelibe"/>
        <w:numPr>
          <w:ilvl w:val="0"/>
          <w:numId w:val="2"/>
        </w:numPr>
        <w:divId w:val="321860617"/>
        <w:rPr>
          <w:rFonts w:ascii="Arial" w:hAnsi="Arial" w:cs="Arial"/>
          <w:color w:val="333333"/>
          <w:sz w:val="18"/>
          <w:szCs w:val="18"/>
        </w:rPr>
      </w:pPr>
      <w:r>
        <w:rPr>
          <w:rFonts w:ascii="Arial" w:hAnsi="Arial" w:cs="Arial"/>
          <w:color w:val="333333"/>
          <w:sz w:val="18"/>
          <w:szCs w:val="18"/>
        </w:rPr>
        <w:t>Être de nationalité belge.</w:t>
      </w:r>
    </w:p>
    <w:p w:rsidR="004E6319" w:rsidRDefault="00274C34">
      <w:pPr>
        <w:pStyle w:val="mltdelibe"/>
        <w:numPr>
          <w:ilvl w:val="0"/>
          <w:numId w:val="2"/>
        </w:numPr>
        <w:divId w:val="321860617"/>
        <w:rPr>
          <w:rFonts w:ascii="Arial" w:hAnsi="Arial" w:cs="Arial"/>
          <w:color w:val="333333"/>
          <w:sz w:val="18"/>
          <w:szCs w:val="18"/>
        </w:rPr>
      </w:pPr>
      <w:r>
        <w:rPr>
          <w:rFonts w:ascii="Arial" w:hAnsi="Arial" w:cs="Arial"/>
          <w:color w:val="333333"/>
          <w:sz w:val="18"/>
          <w:szCs w:val="18"/>
        </w:rPr>
        <w:t>Ne pas avoir été condamnée ou condamné même avec sursis à une peine correctionnelle ou criminelle à l’exception des condamnations pour infractions au Code de la route et jouir d'un extrait de casier judiciaire modèle 596 al 1-16 vierge au regard de la fonction.</w:t>
      </w:r>
    </w:p>
    <w:p w:rsidR="004E6319" w:rsidRDefault="00274C34">
      <w:pPr>
        <w:pStyle w:val="mltdelibe"/>
        <w:numPr>
          <w:ilvl w:val="0"/>
          <w:numId w:val="2"/>
        </w:numPr>
        <w:divId w:val="321860617"/>
        <w:rPr>
          <w:rFonts w:ascii="Arial" w:hAnsi="Arial" w:cs="Arial"/>
          <w:color w:val="333333"/>
          <w:sz w:val="18"/>
          <w:szCs w:val="18"/>
        </w:rPr>
      </w:pPr>
      <w:r>
        <w:rPr>
          <w:rFonts w:ascii="Arial" w:hAnsi="Arial" w:cs="Arial"/>
          <w:color w:val="333333"/>
          <w:sz w:val="18"/>
          <w:szCs w:val="18"/>
        </w:rPr>
        <w:t>Ne pas avoir été condamnée ou condamné, même avec sursis, à une quelconque peine correctionnelle ou criminelle telle que visée à l'article 7 du Code pénal ou à une peine similaire à l'étranger, à l'exception des condamnations pour infraction à la réglementation relative à la police de la circulation routière et des condamnations visées à l'article 420, alinéa 2, du Code pénal.</w:t>
      </w:r>
    </w:p>
    <w:p w:rsidR="004E6319" w:rsidRDefault="00274C34">
      <w:pPr>
        <w:pStyle w:val="mltdelibe"/>
        <w:numPr>
          <w:ilvl w:val="0"/>
          <w:numId w:val="2"/>
        </w:numPr>
        <w:divId w:val="321860617"/>
        <w:rPr>
          <w:rFonts w:ascii="Arial" w:hAnsi="Arial" w:cs="Arial"/>
          <w:color w:val="333333"/>
          <w:sz w:val="18"/>
          <w:szCs w:val="18"/>
        </w:rPr>
      </w:pPr>
      <w:r>
        <w:rPr>
          <w:rFonts w:ascii="Arial" w:hAnsi="Arial" w:cs="Arial"/>
          <w:color w:val="333333"/>
          <w:sz w:val="18"/>
          <w:szCs w:val="18"/>
        </w:rPr>
        <w:t>Ne pas avoir commis de faits qui, même s’ils n’ont pas fait l’objet d’une condamnation pénale, portent atteinte au crédit de l’intéressé ou de l'intéressée (manquement social grave ou contre-indication au profil d’un gardien de la paix).</w:t>
      </w:r>
    </w:p>
    <w:p w:rsidR="004E6319" w:rsidRDefault="00274C34">
      <w:pPr>
        <w:pStyle w:val="mltdelibe"/>
        <w:numPr>
          <w:ilvl w:val="0"/>
          <w:numId w:val="2"/>
        </w:numPr>
        <w:divId w:val="321860617"/>
        <w:rPr>
          <w:rFonts w:ascii="Arial" w:hAnsi="Arial" w:cs="Arial"/>
          <w:color w:val="333333"/>
          <w:sz w:val="18"/>
          <w:szCs w:val="18"/>
        </w:rPr>
      </w:pPr>
      <w:r>
        <w:rPr>
          <w:rFonts w:ascii="Arial" w:hAnsi="Arial" w:cs="Arial"/>
          <w:color w:val="333333"/>
          <w:sz w:val="18"/>
          <w:szCs w:val="18"/>
        </w:rPr>
        <w:t>Ne pas exercer des activités de détective privé, ne pas exercer une fonction dans le cadre de la loi sur la sécurité privée, ne pas être membre d’un service de police.</w:t>
      </w:r>
    </w:p>
    <w:p w:rsidR="004E6319" w:rsidRDefault="00274C34">
      <w:pPr>
        <w:pStyle w:val="mltdelibe"/>
        <w:numPr>
          <w:ilvl w:val="0"/>
          <w:numId w:val="2"/>
        </w:numPr>
        <w:divId w:val="321860617"/>
        <w:rPr>
          <w:rFonts w:ascii="Arial" w:hAnsi="Arial" w:cs="Arial"/>
          <w:color w:val="333333"/>
          <w:sz w:val="18"/>
          <w:szCs w:val="18"/>
        </w:rPr>
      </w:pPr>
      <w:r>
        <w:rPr>
          <w:rFonts w:ascii="Arial" w:hAnsi="Arial" w:cs="Arial"/>
          <w:color w:val="333333"/>
          <w:sz w:val="18"/>
          <w:szCs w:val="18"/>
        </w:rPr>
        <w:t>Suivre, une fois en fonction, la formation légale.</w:t>
      </w:r>
    </w:p>
    <w:p w:rsidR="004E6319" w:rsidRDefault="00274C34">
      <w:pPr>
        <w:pStyle w:val="mltdelibe"/>
        <w:numPr>
          <w:ilvl w:val="0"/>
          <w:numId w:val="2"/>
        </w:numPr>
        <w:divId w:val="321860617"/>
        <w:rPr>
          <w:rFonts w:ascii="Arial" w:hAnsi="Arial" w:cs="Arial"/>
          <w:color w:val="333333"/>
          <w:sz w:val="18"/>
          <w:szCs w:val="18"/>
        </w:rPr>
      </w:pPr>
      <w:r>
        <w:rPr>
          <w:rFonts w:ascii="Arial" w:hAnsi="Arial" w:cs="Arial"/>
          <w:color w:val="333333"/>
          <w:sz w:val="18"/>
          <w:szCs w:val="18"/>
        </w:rPr>
        <w:t xml:space="preserve">Réussir les tests psychotechniques organisés par le SELOR avant de pouvoir entrer en fonction, conformément à l'Arrêté royal du 14 août 2021 relatif à l'organisation de l'examen psychotechnique pour les gardiens de la paix </w:t>
      </w:r>
      <w:proofErr w:type="spellStart"/>
      <w:r>
        <w:rPr>
          <w:rFonts w:ascii="Arial" w:hAnsi="Arial" w:cs="Arial"/>
          <w:color w:val="333333"/>
          <w:sz w:val="18"/>
          <w:szCs w:val="18"/>
        </w:rPr>
        <w:t>constatateurs</w:t>
      </w:r>
      <w:proofErr w:type="spellEnd"/>
      <w:r>
        <w:rPr>
          <w:rFonts w:ascii="Arial" w:hAnsi="Arial" w:cs="Arial"/>
          <w:color w:val="333333"/>
          <w:sz w:val="18"/>
          <w:szCs w:val="18"/>
        </w:rPr>
        <w:t>.</w:t>
      </w:r>
    </w:p>
    <w:p w:rsidR="004E6319" w:rsidRDefault="00274C34">
      <w:pPr>
        <w:pStyle w:val="mltdelibe"/>
        <w:divId w:val="321860617"/>
        <w:rPr>
          <w:rFonts w:ascii="Arial" w:hAnsi="Arial" w:cs="Arial"/>
          <w:color w:val="333333"/>
          <w:sz w:val="18"/>
          <w:szCs w:val="18"/>
        </w:rPr>
      </w:pPr>
      <w:r>
        <w:rPr>
          <w:rFonts w:ascii="Arial" w:hAnsi="Arial" w:cs="Arial"/>
          <w:color w:val="333333"/>
          <w:sz w:val="18"/>
          <w:szCs w:val="18"/>
          <w:u w:val="single"/>
        </w:rPr>
        <w:t>Savoirs</w:t>
      </w:r>
    </w:p>
    <w:p w:rsidR="004E6319" w:rsidRDefault="00274C34">
      <w:pPr>
        <w:pStyle w:val="mltdelibe"/>
        <w:numPr>
          <w:ilvl w:val="0"/>
          <w:numId w:val="3"/>
        </w:numPr>
        <w:divId w:val="321860617"/>
        <w:rPr>
          <w:rFonts w:ascii="Arial" w:hAnsi="Arial" w:cs="Arial"/>
          <w:color w:val="333333"/>
          <w:sz w:val="18"/>
          <w:szCs w:val="18"/>
        </w:rPr>
      </w:pPr>
      <w:r>
        <w:rPr>
          <w:rFonts w:ascii="Arial" w:hAnsi="Arial" w:cs="Arial"/>
          <w:color w:val="333333"/>
          <w:sz w:val="18"/>
          <w:szCs w:val="18"/>
        </w:rPr>
        <w:t>Disposer d’un certificat d’enseignement secondaire supérieur.</w:t>
      </w:r>
    </w:p>
    <w:p w:rsidR="004E6319" w:rsidRDefault="00274C34">
      <w:pPr>
        <w:pStyle w:val="mltdelibe"/>
        <w:divId w:val="321860617"/>
        <w:rPr>
          <w:rFonts w:ascii="Arial" w:hAnsi="Arial" w:cs="Arial"/>
          <w:color w:val="333333"/>
          <w:sz w:val="18"/>
          <w:szCs w:val="18"/>
        </w:rPr>
      </w:pPr>
      <w:proofErr w:type="gramStart"/>
      <w:r>
        <w:rPr>
          <w:rFonts w:ascii="Arial" w:hAnsi="Arial" w:cs="Arial"/>
          <w:color w:val="333333"/>
          <w:sz w:val="18"/>
          <w:szCs w:val="18"/>
        </w:rPr>
        <w:t>Ou</w:t>
      </w:r>
      <w:proofErr w:type="gramEnd"/>
    </w:p>
    <w:p w:rsidR="004E6319" w:rsidRDefault="00274C34">
      <w:pPr>
        <w:pStyle w:val="mltdelibe"/>
        <w:numPr>
          <w:ilvl w:val="0"/>
          <w:numId w:val="4"/>
        </w:numPr>
        <w:divId w:val="321860617"/>
        <w:rPr>
          <w:rFonts w:ascii="Arial" w:hAnsi="Arial" w:cs="Arial"/>
          <w:color w:val="333333"/>
          <w:sz w:val="18"/>
          <w:szCs w:val="18"/>
        </w:rPr>
      </w:pPr>
      <w:r>
        <w:rPr>
          <w:rFonts w:ascii="Arial" w:hAnsi="Arial" w:cs="Arial"/>
          <w:color w:val="333333"/>
          <w:sz w:val="18"/>
          <w:szCs w:val="18"/>
        </w:rPr>
        <w:t>Disposer d’un certificat d’enseignement secondaire inférieur et disposer d’une expérience de cinq ans au minimum au profit d’une Commune, qui est utile pour l’exercice de la fonction.</w:t>
      </w:r>
    </w:p>
    <w:p w:rsidR="004E6319" w:rsidRDefault="00274C34">
      <w:pPr>
        <w:pStyle w:val="mltdelibe"/>
        <w:divId w:val="321860617"/>
        <w:rPr>
          <w:rFonts w:ascii="Arial" w:hAnsi="Arial" w:cs="Arial"/>
          <w:color w:val="333333"/>
          <w:sz w:val="18"/>
          <w:szCs w:val="18"/>
        </w:rPr>
      </w:pPr>
      <w:proofErr w:type="gramStart"/>
      <w:r>
        <w:rPr>
          <w:rFonts w:ascii="Arial" w:hAnsi="Arial" w:cs="Arial"/>
          <w:color w:val="333333"/>
          <w:sz w:val="18"/>
          <w:szCs w:val="18"/>
        </w:rPr>
        <w:t>Ou</w:t>
      </w:r>
      <w:proofErr w:type="gramEnd"/>
    </w:p>
    <w:p w:rsidR="004E6319" w:rsidRDefault="00274C34">
      <w:pPr>
        <w:pStyle w:val="mltdelibe"/>
        <w:numPr>
          <w:ilvl w:val="0"/>
          <w:numId w:val="5"/>
        </w:numPr>
        <w:divId w:val="321860617"/>
        <w:rPr>
          <w:rFonts w:ascii="Arial" w:hAnsi="Arial" w:cs="Arial"/>
          <w:color w:val="333333"/>
          <w:sz w:val="18"/>
          <w:szCs w:val="18"/>
        </w:rPr>
      </w:pPr>
      <w:r>
        <w:rPr>
          <w:rFonts w:ascii="Arial" w:hAnsi="Arial" w:cs="Arial"/>
          <w:color w:val="333333"/>
          <w:sz w:val="18"/>
          <w:szCs w:val="18"/>
        </w:rPr>
        <w:t>Disposer du certificat de l’enseignement secondaire du deuxième degré et disposer d’une expérience de cinq ans au minimum au profit d’une Commune, qui est utile pour l’exercice de la fonction</w:t>
      </w:r>
      <w:r w:rsidR="00B12F37">
        <w:rPr>
          <w:rFonts w:ascii="Arial" w:hAnsi="Arial" w:cs="Arial"/>
          <w:color w:val="333333"/>
          <w:sz w:val="18"/>
          <w:szCs w:val="18"/>
        </w:rPr>
        <w:t xml:space="preserve"> est obligatoire.</w:t>
      </w:r>
    </w:p>
    <w:p w:rsidR="004E6319" w:rsidRDefault="00274C34">
      <w:pPr>
        <w:pStyle w:val="mltdelibe"/>
        <w:divId w:val="321860617"/>
        <w:rPr>
          <w:rFonts w:ascii="Arial" w:hAnsi="Arial" w:cs="Arial"/>
          <w:color w:val="333333"/>
          <w:sz w:val="18"/>
          <w:szCs w:val="18"/>
        </w:rPr>
      </w:pPr>
      <w:r>
        <w:rPr>
          <w:rFonts w:ascii="Arial" w:hAnsi="Arial" w:cs="Arial"/>
          <w:color w:val="333333"/>
          <w:sz w:val="18"/>
          <w:szCs w:val="18"/>
        </w:rPr>
        <w:t>ET</w:t>
      </w:r>
    </w:p>
    <w:p w:rsidR="004E6319" w:rsidRDefault="00274C34">
      <w:pPr>
        <w:pStyle w:val="mltdelibe"/>
        <w:numPr>
          <w:ilvl w:val="0"/>
          <w:numId w:val="6"/>
        </w:numPr>
        <w:divId w:val="321860617"/>
        <w:rPr>
          <w:rFonts w:ascii="Arial" w:hAnsi="Arial" w:cs="Arial"/>
          <w:color w:val="333333"/>
          <w:sz w:val="18"/>
          <w:szCs w:val="18"/>
        </w:rPr>
      </w:pPr>
      <w:r>
        <w:rPr>
          <w:rFonts w:ascii="Arial" w:hAnsi="Arial" w:cs="Arial"/>
          <w:color w:val="333333"/>
          <w:sz w:val="18"/>
          <w:szCs w:val="18"/>
        </w:rPr>
        <w:t>Disposer du permis de conduire B (boîte manuelle) est obligatoire.</w:t>
      </w:r>
    </w:p>
    <w:p w:rsidR="004E6319" w:rsidRDefault="00274C34">
      <w:pPr>
        <w:pStyle w:val="mltdelibe"/>
        <w:numPr>
          <w:ilvl w:val="0"/>
          <w:numId w:val="6"/>
        </w:numPr>
        <w:divId w:val="321860617"/>
        <w:rPr>
          <w:rFonts w:ascii="Arial" w:hAnsi="Arial" w:cs="Arial"/>
          <w:color w:val="333333"/>
          <w:sz w:val="18"/>
          <w:szCs w:val="18"/>
        </w:rPr>
      </w:pPr>
      <w:r>
        <w:rPr>
          <w:rFonts w:ascii="Arial" w:hAnsi="Arial" w:cs="Arial"/>
          <w:color w:val="333333"/>
          <w:sz w:val="18"/>
          <w:szCs w:val="18"/>
        </w:rPr>
        <w:t>Disposer de la formation d’assistant ou d'assistante aux métiers de la prévention et de la sécurité est un atout.</w:t>
      </w:r>
    </w:p>
    <w:p w:rsidR="004E6319" w:rsidRDefault="00274C34">
      <w:pPr>
        <w:pStyle w:val="mltdelibe"/>
        <w:numPr>
          <w:ilvl w:val="0"/>
          <w:numId w:val="6"/>
        </w:numPr>
        <w:divId w:val="321860617"/>
        <w:rPr>
          <w:rFonts w:ascii="Arial" w:hAnsi="Arial" w:cs="Arial"/>
          <w:color w:val="333333"/>
          <w:sz w:val="18"/>
          <w:szCs w:val="18"/>
        </w:rPr>
      </w:pPr>
      <w:r>
        <w:rPr>
          <w:rFonts w:ascii="Arial" w:hAnsi="Arial" w:cs="Arial"/>
          <w:color w:val="333333"/>
          <w:sz w:val="18"/>
          <w:szCs w:val="18"/>
        </w:rPr>
        <w:t>Avoir suivi et réussi la formation de base Gardien de la paix est un atout.</w:t>
      </w:r>
    </w:p>
    <w:p w:rsidR="004E6319" w:rsidRDefault="00274C34">
      <w:pPr>
        <w:pStyle w:val="mltdelibe"/>
        <w:numPr>
          <w:ilvl w:val="0"/>
          <w:numId w:val="6"/>
        </w:numPr>
        <w:divId w:val="321860617"/>
        <w:rPr>
          <w:rFonts w:ascii="Arial" w:hAnsi="Arial" w:cs="Arial"/>
          <w:color w:val="333333"/>
          <w:sz w:val="18"/>
          <w:szCs w:val="18"/>
        </w:rPr>
      </w:pPr>
      <w:r>
        <w:rPr>
          <w:rFonts w:ascii="Arial" w:hAnsi="Arial" w:cs="Arial"/>
          <w:color w:val="333333"/>
          <w:sz w:val="18"/>
          <w:szCs w:val="18"/>
        </w:rPr>
        <w:t>Maîtriser la suite Office.</w:t>
      </w:r>
    </w:p>
    <w:p w:rsidR="004E6319" w:rsidRDefault="00274C34">
      <w:pPr>
        <w:pStyle w:val="mltdelibe"/>
        <w:numPr>
          <w:ilvl w:val="0"/>
          <w:numId w:val="6"/>
        </w:numPr>
        <w:divId w:val="321860617"/>
        <w:rPr>
          <w:rFonts w:ascii="Arial" w:hAnsi="Arial" w:cs="Arial"/>
          <w:color w:val="333333"/>
          <w:sz w:val="18"/>
          <w:szCs w:val="18"/>
        </w:rPr>
      </w:pPr>
      <w:r>
        <w:rPr>
          <w:rFonts w:ascii="Arial" w:hAnsi="Arial" w:cs="Arial"/>
          <w:color w:val="333333"/>
          <w:sz w:val="18"/>
          <w:szCs w:val="18"/>
        </w:rPr>
        <w:t>Avoir de bonnes connaissances de la commune de Namur.</w:t>
      </w:r>
    </w:p>
    <w:p w:rsidR="004E6319" w:rsidRDefault="00274C34">
      <w:pPr>
        <w:pStyle w:val="mltdelibe"/>
        <w:divId w:val="321860617"/>
        <w:rPr>
          <w:rFonts w:ascii="Arial" w:hAnsi="Arial" w:cs="Arial"/>
          <w:color w:val="333333"/>
          <w:sz w:val="18"/>
          <w:szCs w:val="18"/>
        </w:rPr>
      </w:pPr>
      <w:r>
        <w:rPr>
          <w:rFonts w:ascii="Arial" w:hAnsi="Arial" w:cs="Arial"/>
          <w:color w:val="333333"/>
          <w:sz w:val="18"/>
          <w:szCs w:val="18"/>
          <w:u w:val="single"/>
        </w:rPr>
        <w:t>Savoir-faire</w:t>
      </w:r>
    </w:p>
    <w:p w:rsidR="004E6319" w:rsidRDefault="00274C34">
      <w:pPr>
        <w:pStyle w:val="mltdelibe"/>
        <w:numPr>
          <w:ilvl w:val="0"/>
          <w:numId w:val="7"/>
        </w:numPr>
        <w:divId w:val="321860617"/>
        <w:rPr>
          <w:rFonts w:ascii="Arial" w:hAnsi="Arial" w:cs="Arial"/>
          <w:color w:val="333333"/>
          <w:sz w:val="18"/>
          <w:szCs w:val="18"/>
        </w:rPr>
      </w:pPr>
      <w:r>
        <w:rPr>
          <w:rFonts w:ascii="Arial" w:hAnsi="Arial" w:cs="Arial"/>
          <w:color w:val="333333"/>
          <w:sz w:val="18"/>
          <w:szCs w:val="18"/>
        </w:rPr>
        <w:t>Avoir une bonne aptitude à la communication orale.</w:t>
      </w:r>
    </w:p>
    <w:p w:rsidR="004E6319" w:rsidRDefault="00274C34">
      <w:pPr>
        <w:pStyle w:val="mltdelibe"/>
        <w:numPr>
          <w:ilvl w:val="0"/>
          <w:numId w:val="7"/>
        </w:numPr>
        <w:divId w:val="321860617"/>
        <w:rPr>
          <w:rFonts w:ascii="Arial" w:hAnsi="Arial" w:cs="Arial"/>
          <w:color w:val="333333"/>
          <w:sz w:val="18"/>
          <w:szCs w:val="18"/>
        </w:rPr>
      </w:pPr>
      <w:r>
        <w:rPr>
          <w:rFonts w:ascii="Arial" w:hAnsi="Arial" w:cs="Arial"/>
          <w:color w:val="333333"/>
          <w:sz w:val="18"/>
          <w:szCs w:val="18"/>
        </w:rPr>
        <w:t>Rédiger un rapport des faits ou un constat.</w:t>
      </w:r>
    </w:p>
    <w:p w:rsidR="004E6319" w:rsidRDefault="00274C34">
      <w:pPr>
        <w:pStyle w:val="mltdelibe"/>
        <w:numPr>
          <w:ilvl w:val="0"/>
          <w:numId w:val="7"/>
        </w:numPr>
        <w:divId w:val="321860617"/>
        <w:rPr>
          <w:rFonts w:ascii="Arial" w:hAnsi="Arial" w:cs="Arial"/>
          <w:color w:val="333333"/>
          <w:sz w:val="18"/>
          <w:szCs w:val="18"/>
        </w:rPr>
      </w:pPr>
      <w:r>
        <w:rPr>
          <w:rFonts w:ascii="Arial" w:hAnsi="Arial" w:cs="Arial"/>
          <w:color w:val="333333"/>
          <w:sz w:val="18"/>
          <w:szCs w:val="18"/>
        </w:rPr>
        <w:t>Être en bonne condition physique (beaucoup de marche et travail en extérieur exclusivement).</w:t>
      </w:r>
    </w:p>
    <w:p w:rsidR="004E6319" w:rsidRDefault="00274C34">
      <w:pPr>
        <w:pStyle w:val="mltdelibe"/>
        <w:numPr>
          <w:ilvl w:val="0"/>
          <w:numId w:val="7"/>
        </w:numPr>
        <w:divId w:val="321860617"/>
        <w:rPr>
          <w:rFonts w:ascii="Arial" w:hAnsi="Arial" w:cs="Arial"/>
          <w:color w:val="333333"/>
          <w:sz w:val="18"/>
          <w:szCs w:val="18"/>
        </w:rPr>
      </w:pPr>
      <w:r>
        <w:rPr>
          <w:rFonts w:ascii="Arial" w:hAnsi="Arial" w:cs="Arial"/>
          <w:color w:val="333333"/>
          <w:sz w:val="18"/>
          <w:szCs w:val="18"/>
        </w:rPr>
        <w:t>Gérer son travail en fonction de faits imprévisibles (bagarres, intempéries, incidents sur la voie publique, etc.).</w:t>
      </w:r>
    </w:p>
    <w:p w:rsidR="004E6319" w:rsidRDefault="00274C34">
      <w:pPr>
        <w:pStyle w:val="mltdelibe"/>
        <w:numPr>
          <w:ilvl w:val="0"/>
          <w:numId w:val="7"/>
        </w:numPr>
        <w:divId w:val="321860617"/>
        <w:rPr>
          <w:rFonts w:ascii="Arial" w:hAnsi="Arial" w:cs="Arial"/>
          <w:color w:val="333333"/>
          <w:sz w:val="18"/>
          <w:szCs w:val="18"/>
        </w:rPr>
      </w:pPr>
      <w:r>
        <w:rPr>
          <w:rFonts w:ascii="Arial" w:hAnsi="Arial" w:cs="Arial"/>
          <w:color w:val="333333"/>
          <w:sz w:val="18"/>
          <w:szCs w:val="18"/>
        </w:rPr>
        <w:lastRenderedPageBreak/>
        <w:t>Faire face à un comportement agressif de la part des tiers et se maîtriser dans de telles situations en faisant preuve d’assertivité et de lucidité.</w:t>
      </w:r>
    </w:p>
    <w:p w:rsidR="004E6319" w:rsidRDefault="00274C34">
      <w:pPr>
        <w:pStyle w:val="mltdelibe"/>
        <w:numPr>
          <w:ilvl w:val="0"/>
          <w:numId w:val="7"/>
        </w:numPr>
        <w:divId w:val="321860617"/>
        <w:rPr>
          <w:rFonts w:ascii="Arial" w:hAnsi="Arial" w:cs="Arial"/>
          <w:color w:val="333333"/>
          <w:sz w:val="18"/>
          <w:szCs w:val="18"/>
        </w:rPr>
      </w:pPr>
      <w:r>
        <w:rPr>
          <w:rFonts w:ascii="Arial" w:hAnsi="Arial" w:cs="Arial"/>
          <w:color w:val="333333"/>
          <w:sz w:val="18"/>
          <w:szCs w:val="18"/>
        </w:rPr>
        <w:t xml:space="preserve">Anticiper les situations insécurisantes et/ou </w:t>
      </w:r>
      <w:proofErr w:type="spellStart"/>
      <w:r>
        <w:rPr>
          <w:rFonts w:ascii="Arial" w:hAnsi="Arial" w:cs="Arial"/>
          <w:color w:val="333333"/>
          <w:sz w:val="18"/>
          <w:szCs w:val="18"/>
        </w:rPr>
        <w:t>nuisantes</w:t>
      </w:r>
      <w:proofErr w:type="spellEnd"/>
      <w:r>
        <w:rPr>
          <w:rFonts w:ascii="Arial" w:hAnsi="Arial" w:cs="Arial"/>
          <w:color w:val="333333"/>
          <w:sz w:val="18"/>
          <w:szCs w:val="18"/>
        </w:rPr>
        <w:t xml:space="preserve"> et veiller à maintenir la norme.</w:t>
      </w:r>
    </w:p>
    <w:p w:rsidR="004E6319" w:rsidRDefault="00274C34">
      <w:pPr>
        <w:pStyle w:val="mltdelibe"/>
        <w:numPr>
          <w:ilvl w:val="0"/>
          <w:numId w:val="7"/>
        </w:numPr>
        <w:divId w:val="321860617"/>
        <w:rPr>
          <w:rFonts w:ascii="Arial" w:hAnsi="Arial" w:cs="Arial"/>
          <w:color w:val="333333"/>
          <w:sz w:val="18"/>
          <w:szCs w:val="18"/>
        </w:rPr>
      </w:pPr>
      <w:r>
        <w:rPr>
          <w:rFonts w:ascii="Arial" w:hAnsi="Arial" w:cs="Arial"/>
          <w:color w:val="333333"/>
          <w:sz w:val="18"/>
          <w:szCs w:val="18"/>
        </w:rPr>
        <w:t>Réagir rapidement mais avec bon sens.</w:t>
      </w:r>
    </w:p>
    <w:p w:rsidR="004E6319" w:rsidRDefault="00274C34">
      <w:pPr>
        <w:pStyle w:val="mltdelibe"/>
        <w:numPr>
          <w:ilvl w:val="0"/>
          <w:numId w:val="7"/>
        </w:numPr>
        <w:divId w:val="321860617"/>
        <w:rPr>
          <w:rFonts w:ascii="Arial" w:hAnsi="Arial" w:cs="Arial"/>
          <w:color w:val="333333"/>
          <w:sz w:val="18"/>
          <w:szCs w:val="18"/>
        </w:rPr>
      </w:pPr>
      <w:r>
        <w:rPr>
          <w:rFonts w:ascii="Arial" w:hAnsi="Arial" w:cs="Arial"/>
          <w:color w:val="333333"/>
          <w:sz w:val="18"/>
          <w:szCs w:val="18"/>
        </w:rPr>
        <w:t>Décoder correctement la situation de terrain afin de relayer une information suffisamment complète et compréhensible au bon service.</w:t>
      </w:r>
    </w:p>
    <w:p w:rsidR="004E6319" w:rsidRDefault="00274C34">
      <w:pPr>
        <w:pStyle w:val="mltdelibe"/>
        <w:numPr>
          <w:ilvl w:val="0"/>
          <w:numId w:val="7"/>
        </w:numPr>
        <w:divId w:val="321860617"/>
        <w:rPr>
          <w:rFonts w:ascii="Arial" w:hAnsi="Arial" w:cs="Arial"/>
          <w:color w:val="333333"/>
          <w:sz w:val="18"/>
          <w:szCs w:val="18"/>
        </w:rPr>
      </w:pPr>
      <w:r>
        <w:rPr>
          <w:rFonts w:ascii="Arial" w:hAnsi="Arial" w:cs="Arial"/>
          <w:color w:val="333333"/>
          <w:sz w:val="18"/>
          <w:szCs w:val="18"/>
        </w:rPr>
        <w:t>Rester dans les limites de son rôle en toute situation.</w:t>
      </w:r>
    </w:p>
    <w:p w:rsidR="004E6319" w:rsidRDefault="00274C34">
      <w:pPr>
        <w:pStyle w:val="mltdelibe"/>
        <w:numPr>
          <w:ilvl w:val="0"/>
          <w:numId w:val="7"/>
        </w:numPr>
        <w:divId w:val="321860617"/>
        <w:rPr>
          <w:rFonts w:ascii="Arial" w:hAnsi="Arial" w:cs="Arial"/>
          <w:color w:val="333333"/>
          <w:sz w:val="18"/>
          <w:szCs w:val="18"/>
        </w:rPr>
      </w:pPr>
      <w:r>
        <w:rPr>
          <w:rFonts w:ascii="Arial" w:hAnsi="Arial" w:cs="Arial"/>
          <w:color w:val="333333"/>
          <w:sz w:val="18"/>
          <w:szCs w:val="18"/>
        </w:rPr>
        <w:t>Adapter sa communication aux différents types de public afin de rendre accessibles les concepts de sécurité et de prévention qu’il ou elle doit transmettre dans sa mission de sensibilisation.</w:t>
      </w:r>
    </w:p>
    <w:p w:rsidR="004E6319" w:rsidRDefault="00274C34">
      <w:pPr>
        <w:pStyle w:val="mltdelibe"/>
        <w:divId w:val="321860617"/>
        <w:rPr>
          <w:rFonts w:ascii="Arial" w:hAnsi="Arial" w:cs="Arial"/>
          <w:color w:val="333333"/>
          <w:sz w:val="18"/>
          <w:szCs w:val="18"/>
        </w:rPr>
      </w:pPr>
      <w:r>
        <w:rPr>
          <w:rFonts w:ascii="Arial" w:hAnsi="Arial" w:cs="Arial"/>
          <w:color w:val="333333"/>
          <w:sz w:val="18"/>
          <w:szCs w:val="18"/>
          <w:u w:val="single"/>
        </w:rPr>
        <w:t>Savoir-être</w:t>
      </w:r>
    </w:p>
    <w:p w:rsidR="004E6319" w:rsidRDefault="00274C34">
      <w:pPr>
        <w:pStyle w:val="mltdelibe"/>
        <w:numPr>
          <w:ilvl w:val="0"/>
          <w:numId w:val="8"/>
        </w:numPr>
        <w:divId w:val="321860617"/>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4E6319" w:rsidRDefault="00274C34">
      <w:pPr>
        <w:pStyle w:val="mltdelibe"/>
        <w:numPr>
          <w:ilvl w:val="0"/>
          <w:numId w:val="8"/>
        </w:numPr>
        <w:divId w:val="321860617"/>
        <w:rPr>
          <w:rFonts w:ascii="Arial" w:hAnsi="Arial" w:cs="Arial"/>
          <w:color w:val="333333"/>
          <w:sz w:val="18"/>
          <w:szCs w:val="18"/>
        </w:rPr>
      </w:pPr>
      <w:r>
        <w:rPr>
          <w:rFonts w:ascii="Arial" w:hAnsi="Arial" w:cs="Arial"/>
          <w:color w:val="333333"/>
          <w:sz w:val="18"/>
          <w:szCs w:val="18"/>
        </w:rPr>
        <w:t>Ne pas s'être rendue ou rendu coupable de faits notoirement connus et de nature à ternir la dignité de la fonction.</w:t>
      </w:r>
    </w:p>
    <w:p w:rsidR="004E6319" w:rsidRDefault="00274C34">
      <w:pPr>
        <w:pStyle w:val="mltdelibe"/>
        <w:numPr>
          <w:ilvl w:val="0"/>
          <w:numId w:val="8"/>
        </w:numPr>
        <w:divId w:val="321860617"/>
        <w:rPr>
          <w:rFonts w:ascii="Arial" w:hAnsi="Arial" w:cs="Arial"/>
          <w:color w:val="333333"/>
          <w:sz w:val="18"/>
          <w:szCs w:val="18"/>
        </w:rPr>
      </w:pPr>
      <w:r>
        <w:rPr>
          <w:rFonts w:ascii="Arial" w:hAnsi="Arial" w:cs="Arial"/>
          <w:color w:val="333333"/>
          <w:sz w:val="18"/>
          <w:szCs w:val="18"/>
        </w:rPr>
        <w:t>Faire preuve de droiture, de réserve, de respect des réglementations et de loyauté dans l’exercice de sa fonction.</w:t>
      </w:r>
    </w:p>
    <w:p w:rsidR="004E6319" w:rsidRDefault="00274C34">
      <w:pPr>
        <w:pStyle w:val="mltdelibe"/>
        <w:numPr>
          <w:ilvl w:val="0"/>
          <w:numId w:val="8"/>
        </w:numPr>
        <w:divId w:val="321860617"/>
        <w:rPr>
          <w:rFonts w:ascii="Arial" w:hAnsi="Arial" w:cs="Arial"/>
          <w:color w:val="333333"/>
          <w:sz w:val="18"/>
          <w:szCs w:val="18"/>
        </w:rPr>
      </w:pPr>
      <w:r>
        <w:rPr>
          <w:rFonts w:ascii="Arial" w:hAnsi="Arial" w:cs="Arial"/>
          <w:color w:val="333333"/>
          <w:sz w:val="18"/>
          <w:szCs w:val="18"/>
        </w:rPr>
        <w:t>Savoir s’adapter aux imprévus.</w:t>
      </w:r>
    </w:p>
    <w:p w:rsidR="004E6319" w:rsidRDefault="00274C34">
      <w:pPr>
        <w:pStyle w:val="mltdelibe"/>
        <w:numPr>
          <w:ilvl w:val="0"/>
          <w:numId w:val="8"/>
        </w:numPr>
        <w:divId w:val="321860617"/>
        <w:rPr>
          <w:rFonts w:ascii="Arial" w:hAnsi="Arial" w:cs="Arial"/>
          <w:color w:val="333333"/>
          <w:sz w:val="18"/>
          <w:szCs w:val="18"/>
        </w:rPr>
      </w:pPr>
      <w:r>
        <w:rPr>
          <w:rFonts w:ascii="Arial" w:hAnsi="Arial" w:cs="Arial"/>
          <w:color w:val="333333"/>
          <w:sz w:val="18"/>
          <w:szCs w:val="18"/>
        </w:rPr>
        <w:t>Faire preuve de résistance au stress.</w:t>
      </w:r>
    </w:p>
    <w:p w:rsidR="004E6319" w:rsidRDefault="00274C34">
      <w:pPr>
        <w:pStyle w:val="mltdelibe"/>
        <w:numPr>
          <w:ilvl w:val="0"/>
          <w:numId w:val="8"/>
        </w:numPr>
        <w:divId w:val="321860617"/>
        <w:rPr>
          <w:rFonts w:ascii="Arial" w:hAnsi="Arial" w:cs="Arial"/>
          <w:color w:val="333333"/>
          <w:sz w:val="18"/>
          <w:szCs w:val="18"/>
        </w:rPr>
      </w:pPr>
      <w:r>
        <w:rPr>
          <w:rFonts w:ascii="Arial" w:hAnsi="Arial" w:cs="Arial"/>
          <w:color w:val="333333"/>
          <w:sz w:val="18"/>
          <w:szCs w:val="18"/>
        </w:rPr>
        <w:t>Respecter les horaires et la ligne hiérarchique.</w:t>
      </w:r>
    </w:p>
    <w:p w:rsidR="004E6319" w:rsidRDefault="00274C34">
      <w:pPr>
        <w:pStyle w:val="mltdelibe"/>
        <w:numPr>
          <w:ilvl w:val="0"/>
          <w:numId w:val="8"/>
        </w:numPr>
        <w:divId w:val="321860617"/>
        <w:rPr>
          <w:rFonts w:ascii="Arial" w:hAnsi="Arial" w:cs="Arial"/>
          <w:color w:val="333333"/>
          <w:sz w:val="18"/>
          <w:szCs w:val="18"/>
        </w:rPr>
      </w:pPr>
      <w:r>
        <w:rPr>
          <w:rFonts w:ascii="Arial" w:hAnsi="Arial" w:cs="Arial"/>
          <w:color w:val="333333"/>
          <w:sz w:val="18"/>
          <w:szCs w:val="18"/>
        </w:rPr>
        <w:t>Être conviviale ou convivial mais ferme.</w:t>
      </w:r>
    </w:p>
    <w:p w:rsidR="004E6319" w:rsidRDefault="00274C34">
      <w:pPr>
        <w:pStyle w:val="mltdelibe"/>
        <w:numPr>
          <w:ilvl w:val="0"/>
          <w:numId w:val="8"/>
        </w:numPr>
        <w:divId w:val="321860617"/>
        <w:rPr>
          <w:rFonts w:ascii="Arial" w:hAnsi="Arial" w:cs="Arial"/>
          <w:color w:val="333333"/>
          <w:sz w:val="18"/>
          <w:szCs w:val="18"/>
        </w:rPr>
      </w:pPr>
      <w:r>
        <w:rPr>
          <w:rFonts w:ascii="Arial" w:hAnsi="Arial" w:cs="Arial"/>
          <w:color w:val="333333"/>
          <w:sz w:val="18"/>
          <w:szCs w:val="18"/>
        </w:rPr>
        <w:t>Apprécier le contact avec tout public.</w:t>
      </w:r>
    </w:p>
    <w:p w:rsidR="004E6319" w:rsidRDefault="00274C34">
      <w:pPr>
        <w:pStyle w:val="mltdelibe"/>
        <w:numPr>
          <w:ilvl w:val="0"/>
          <w:numId w:val="8"/>
        </w:numPr>
        <w:divId w:val="321860617"/>
        <w:rPr>
          <w:rFonts w:ascii="Arial" w:hAnsi="Arial" w:cs="Arial"/>
          <w:color w:val="333333"/>
          <w:sz w:val="18"/>
          <w:szCs w:val="18"/>
        </w:rPr>
      </w:pPr>
      <w:r>
        <w:rPr>
          <w:rFonts w:ascii="Arial" w:hAnsi="Arial" w:cs="Arial"/>
          <w:color w:val="333333"/>
          <w:sz w:val="18"/>
          <w:szCs w:val="18"/>
        </w:rPr>
        <w:t>Avoir le sens du travail en équipe.</w:t>
      </w:r>
    </w:p>
    <w:p w:rsidR="004E6319" w:rsidRDefault="00274C34">
      <w:pPr>
        <w:pStyle w:val="mltdelibe"/>
        <w:numPr>
          <w:ilvl w:val="0"/>
          <w:numId w:val="8"/>
        </w:numPr>
        <w:divId w:val="321860617"/>
        <w:rPr>
          <w:rFonts w:ascii="Arial" w:hAnsi="Arial" w:cs="Arial"/>
          <w:color w:val="333333"/>
          <w:sz w:val="18"/>
          <w:szCs w:val="18"/>
        </w:rPr>
      </w:pPr>
      <w:r>
        <w:rPr>
          <w:rFonts w:ascii="Arial" w:hAnsi="Arial" w:cs="Arial"/>
          <w:color w:val="333333"/>
          <w:sz w:val="18"/>
          <w:szCs w:val="18"/>
        </w:rPr>
        <w:t>Avoir le sens de l’observation.</w:t>
      </w:r>
    </w:p>
    <w:p w:rsidR="004E6319" w:rsidRDefault="00274C34">
      <w:pPr>
        <w:pStyle w:val="mltdelibe"/>
        <w:numPr>
          <w:ilvl w:val="0"/>
          <w:numId w:val="8"/>
        </w:numPr>
        <w:divId w:val="321860617"/>
        <w:rPr>
          <w:rFonts w:ascii="Arial" w:hAnsi="Arial" w:cs="Arial"/>
          <w:color w:val="333333"/>
          <w:sz w:val="18"/>
          <w:szCs w:val="18"/>
        </w:rPr>
      </w:pPr>
      <w:r>
        <w:rPr>
          <w:rFonts w:ascii="Arial" w:hAnsi="Arial" w:cs="Arial"/>
          <w:color w:val="333333"/>
          <w:sz w:val="18"/>
          <w:szCs w:val="18"/>
        </w:rPr>
        <w:t>Disposer de qualités d’écoute et de communication.</w:t>
      </w:r>
    </w:p>
    <w:p w:rsidR="004E6319" w:rsidRDefault="00274C34">
      <w:pPr>
        <w:pStyle w:val="mltdelibe"/>
        <w:numPr>
          <w:ilvl w:val="0"/>
          <w:numId w:val="8"/>
        </w:numPr>
        <w:divId w:val="321860617"/>
        <w:rPr>
          <w:rFonts w:ascii="Arial" w:hAnsi="Arial" w:cs="Arial"/>
          <w:color w:val="333333"/>
          <w:sz w:val="18"/>
          <w:szCs w:val="18"/>
        </w:rPr>
      </w:pPr>
      <w:r>
        <w:rPr>
          <w:rFonts w:ascii="Arial" w:hAnsi="Arial" w:cs="Arial"/>
          <w:color w:val="333333"/>
          <w:sz w:val="18"/>
          <w:szCs w:val="18"/>
        </w:rPr>
        <w:t>Avoir le sens civique.</w:t>
      </w:r>
    </w:p>
    <w:p w:rsidR="004E6319" w:rsidRDefault="00274C34">
      <w:pPr>
        <w:pStyle w:val="mltdelibe"/>
        <w:numPr>
          <w:ilvl w:val="0"/>
          <w:numId w:val="8"/>
        </w:numPr>
        <w:divId w:val="321860617"/>
        <w:rPr>
          <w:rFonts w:ascii="Arial" w:hAnsi="Arial" w:cs="Arial"/>
          <w:color w:val="333333"/>
          <w:sz w:val="18"/>
          <w:szCs w:val="18"/>
        </w:rPr>
      </w:pPr>
      <w:r>
        <w:rPr>
          <w:rFonts w:ascii="Arial" w:hAnsi="Arial" w:cs="Arial"/>
          <w:color w:val="333333"/>
          <w:sz w:val="18"/>
          <w:szCs w:val="18"/>
        </w:rPr>
        <w:t>Faire preuve de flexibilité, d'adaptation et de disponibilité (prestations en soirée et les week-ends).</w:t>
      </w:r>
    </w:p>
    <w:p w:rsidR="004E6319" w:rsidRDefault="00274C34">
      <w:pPr>
        <w:spacing w:before="255" w:after="128"/>
        <w:outlineLvl w:val="2"/>
        <w:divId w:val="2118940753"/>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4E6319" w:rsidRDefault="00274C34">
      <w:pPr>
        <w:pStyle w:val="mltdelibe"/>
        <w:divId w:val="2118940753"/>
        <w:rPr>
          <w:rFonts w:ascii="Arial" w:hAnsi="Arial" w:cs="Arial"/>
          <w:color w:val="333333"/>
          <w:sz w:val="18"/>
          <w:szCs w:val="18"/>
        </w:rPr>
      </w:pPr>
      <w:r>
        <w:rPr>
          <w:rFonts w:ascii="Arial" w:hAnsi="Arial" w:cs="Arial"/>
          <w:color w:val="333333"/>
          <w:sz w:val="18"/>
          <w:szCs w:val="18"/>
          <w:u w:val="single"/>
        </w:rPr>
        <w:t>Contexte de la mission</w:t>
      </w:r>
    </w:p>
    <w:p w:rsidR="004E6319" w:rsidRDefault="00274C34">
      <w:pPr>
        <w:pStyle w:val="mltdelibe"/>
        <w:divId w:val="2118940753"/>
        <w:rPr>
          <w:rFonts w:ascii="Arial" w:hAnsi="Arial" w:cs="Arial"/>
          <w:color w:val="333333"/>
          <w:sz w:val="18"/>
          <w:szCs w:val="18"/>
        </w:rPr>
      </w:pPr>
      <w:r>
        <w:rPr>
          <w:rFonts w:ascii="Arial" w:hAnsi="Arial" w:cs="Arial"/>
          <w:color w:val="333333"/>
          <w:sz w:val="18"/>
          <w:szCs w:val="18"/>
        </w:rPr>
        <w:t>Les gardiens de la paix font partie du service Cohésion et Prévention sociales et participent au dispositif mis en place pour augmenter le sentiment de sécurité et la qualité de vie de la population par une présence visible dans les lieux publics.</w:t>
      </w:r>
    </w:p>
    <w:p w:rsidR="004E6319" w:rsidRDefault="00274C34">
      <w:pPr>
        <w:pStyle w:val="mltdelibe"/>
        <w:divId w:val="2118940753"/>
        <w:rPr>
          <w:rFonts w:ascii="Arial" w:hAnsi="Arial" w:cs="Arial"/>
          <w:color w:val="333333"/>
          <w:sz w:val="18"/>
          <w:szCs w:val="18"/>
        </w:rPr>
      </w:pPr>
      <w:r>
        <w:rPr>
          <w:rFonts w:ascii="Arial" w:hAnsi="Arial" w:cs="Arial"/>
          <w:color w:val="333333"/>
          <w:sz w:val="18"/>
          <w:szCs w:val="18"/>
          <w:u w:val="single"/>
        </w:rPr>
        <w:t>Missions</w:t>
      </w:r>
    </w:p>
    <w:p w:rsidR="004E6319" w:rsidRDefault="00274C34">
      <w:pPr>
        <w:pStyle w:val="mltdelibe"/>
        <w:divId w:val="2118940753"/>
        <w:rPr>
          <w:rFonts w:ascii="Arial" w:hAnsi="Arial" w:cs="Arial"/>
          <w:color w:val="333333"/>
          <w:sz w:val="18"/>
          <w:szCs w:val="18"/>
        </w:rPr>
      </w:pPr>
      <w:r>
        <w:rPr>
          <w:rFonts w:ascii="Arial" w:hAnsi="Arial" w:cs="Arial"/>
          <w:color w:val="333333"/>
          <w:sz w:val="18"/>
          <w:szCs w:val="18"/>
        </w:rPr>
        <w:t xml:space="preserve">Les gardiens de la paix ont pour mission d’accroître le sentiment de sécurité de la population et de prévenir les nuisances publiques et la criminalité par le biais des activités </w:t>
      </w:r>
      <w:proofErr w:type="gramStart"/>
      <w:r>
        <w:rPr>
          <w:rFonts w:ascii="Arial" w:hAnsi="Arial" w:cs="Arial"/>
          <w:color w:val="333333"/>
          <w:sz w:val="18"/>
          <w:szCs w:val="18"/>
        </w:rPr>
        <w:t>suivantes:</w:t>
      </w:r>
      <w:proofErr w:type="gramEnd"/>
    </w:p>
    <w:p w:rsidR="004E6319" w:rsidRDefault="00274C34">
      <w:pPr>
        <w:pStyle w:val="mltdelibe"/>
        <w:numPr>
          <w:ilvl w:val="0"/>
          <w:numId w:val="9"/>
        </w:numPr>
        <w:divId w:val="2118940753"/>
        <w:rPr>
          <w:rFonts w:ascii="Arial" w:hAnsi="Arial" w:cs="Arial"/>
          <w:color w:val="333333"/>
          <w:sz w:val="18"/>
          <w:szCs w:val="18"/>
        </w:rPr>
      </w:pPr>
      <w:r>
        <w:rPr>
          <w:rFonts w:ascii="Arial" w:hAnsi="Arial" w:cs="Arial"/>
          <w:color w:val="333333"/>
          <w:sz w:val="18"/>
          <w:szCs w:val="18"/>
        </w:rPr>
        <w:t>Sensibiliser le public à la sécurité et à la prévention des infractions sur le territoire local.</w:t>
      </w:r>
    </w:p>
    <w:p w:rsidR="004E6319" w:rsidRDefault="00274C34">
      <w:pPr>
        <w:pStyle w:val="mltdelibe"/>
        <w:numPr>
          <w:ilvl w:val="0"/>
          <w:numId w:val="9"/>
        </w:numPr>
        <w:divId w:val="2118940753"/>
        <w:rPr>
          <w:rFonts w:ascii="Arial" w:hAnsi="Arial" w:cs="Arial"/>
          <w:color w:val="333333"/>
          <w:sz w:val="18"/>
          <w:szCs w:val="18"/>
        </w:rPr>
      </w:pPr>
      <w:r>
        <w:rPr>
          <w:rFonts w:ascii="Arial" w:hAnsi="Arial" w:cs="Arial"/>
          <w:color w:val="333333"/>
          <w:sz w:val="18"/>
          <w:szCs w:val="18"/>
        </w:rPr>
        <w:t>Assurer un relais vers les services de police pour les faits constituant une contravention, un délit ou un crime, et les divers services communaux compétents pour les problèmes de sécurité, d’environnement et de voirie (observation et rédaction de rapport).</w:t>
      </w:r>
    </w:p>
    <w:p w:rsidR="004E6319" w:rsidRDefault="00274C34">
      <w:pPr>
        <w:pStyle w:val="mltdelibe"/>
        <w:numPr>
          <w:ilvl w:val="0"/>
          <w:numId w:val="9"/>
        </w:numPr>
        <w:divId w:val="2118940753"/>
        <w:rPr>
          <w:rFonts w:ascii="Arial" w:hAnsi="Arial" w:cs="Arial"/>
          <w:color w:val="333333"/>
          <w:sz w:val="18"/>
          <w:szCs w:val="18"/>
        </w:rPr>
      </w:pPr>
      <w:r>
        <w:rPr>
          <w:rFonts w:ascii="Arial" w:hAnsi="Arial" w:cs="Arial"/>
          <w:color w:val="333333"/>
          <w:sz w:val="18"/>
          <w:szCs w:val="18"/>
        </w:rPr>
        <w:t xml:space="preserve">Sensibiliser au respect du code de la route (ils ne peuvent pas gérer la circulation ni dresser de </w:t>
      </w:r>
      <w:proofErr w:type="spellStart"/>
      <w:r>
        <w:rPr>
          <w:rFonts w:ascii="Arial" w:hAnsi="Arial" w:cs="Arial"/>
          <w:color w:val="333333"/>
          <w:sz w:val="18"/>
          <w:szCs w:val="18"/>
        </w:rPr>
        <w:t>pv</w:t>
      </w:r>
      <w:proofErr w:type="spellEnd"/>
      <w:r>
        <w:rPr>
          <w:rFonts w:ascii="Arial" w:hAnsi="Arial" w:cs="Arial"/>
          <w:color w:val="333333"/>
          <w:sz w:val="18"/>
          <w:szCs w:val="18"/>
        </w:rPr>
        <w:t>) et à l’utilisation correcte de la voie publique.</w:t>
      </w:r>
    </w:p>
    <w:p w:rsidR="004E6319" w:rsidRDefault="00274C34">
      <w:pPr>
        <w:pStyle w:val="mltdelibe"/>
        <w:numPr>
          <w:ilvl w:val="0"/>
          <w:numId w:val="9"/>
        </w:numPr>
        <w:divId w:val="2118940753"/>
        <w:rPr>
          <w:rFonts w:ascii="Arial" w:hAnsi="Arial" w:cs="Arial"/>
          <w:color w:val="333333"/>
          <w:sz w:val="18"/>
          <w:szCs w:val="18"/>
        </w:rPr>
      </w:pPr>
      <w:r>
        <w:rPr>
          <w:rFonts w:ascii="Arial" w:hAnsi="Arial" w:cs="Arial"/>
          <w:color w:val="333333"/>
          <w:sz w:val="18"/>
          <w:szCs w:val="18"/>
        </w:rPr>
        <w:t>Aider à assurer la sécurité de la traversée des enfants, des écolières et écoliers et des personnes handicapées ou âgées.</w:t>
      </w:r>
    </w:p>
    <w:p w:rsidR="004E6319" w:rsidRDefault="00274C34">
      <w:pPr>
        <w:pStyle w:val="mltdelibe"/>
        <w:numPr>
          <w:ilvl w:val="0"/>
          <w:numId w:val="9"/>
        </w:numPr>
        <w:divId w:val="2118940753"/>
        <w:rPr>
          <w:rFonts w:ascii="Arial" w:hAnsi="Arial" w:cs="Arial"/>
          <w:color w:val="333333"/>
          <w:sz w:val="18"/>
          <w:szCs w:val="18"/>
        </w:rPr>
      </w:pPr>
      <w:r>
        <w:rPr>
          <w:rFonts w:ascii="Arial" w:hAnsi="Arial" w:cs="Arial"/>
          <w:color w:val="333333"/>
          <w:sz w:val="18"/>
          <w:szCs w:val="18"/>
        </w:rPr>
        <w:t>Exercer la surveillance de personnes (guider, conseiller, mais contacter la police s’il y a des faits) en vue d’assurer la sécurité lors d’événements organisés par les autorités.</w:t>
      </w:r>
    </w:p>
    <w:p w:rsidR="004E6319" w:rsidRDefault="00274C34">
      <w:pPr>
        <w:pStyle w:val="mltdelibe"/>
        <w:numPr>
          <w:ilvl w:val="0"/>
          <w:numId w:val="9"/>
        </w:numPr>
        <w:divId w:val="2118940753"/>
        <w:rPr>
          <w:rFonts w:ascii="Arial" w:hAnsi="Arial" w:cs="Arial"/>
          <w:color w:val="333333"/>
          <w:sz w:val="18"/>
          <w:szCs w:val="18"/>
        </w:rPr>
      </w:pPr>
      <w:r>
        <w:rPr>
          <w:rFonts w:ascii="Arial" w:hAnsi="Arial" w:cs="Arial"/>
          <w:color w:val="333333"/>
          <w:sz w:val="18"/>
          <w:szCs w:val="18"/>
        </w:rPr>
        <w:lastRenderedPageBreak/>
        <w:t>Rédiger des constats en matière de sanctions administratives communales (infractions aux règlements et ordonnances communaux dans le cadre de l’article 119 </w:t>
      </w:r>
      <w:r>
        <w:rPr>
          <w:rStyle w:val="Accentuation"/>
          <w:rFonts w:ascii="Arial" w:hAnsi="Arial" w:cs="Arial"/>
          <w:color w:val="333333"/>
          <w:sz w:val="18"/>
          <w:szCs w:val="18"/>
        </w:rPr>
        <w:t>bis</w:t>
      </w:r>
      <w:r>
        <w:rPr>
          <w:rFonts w:ascii="Arial" w:hAnsi="Arial" w:cs="Arial"/>
          <w:color w:val="333333"/>
          <w:sz w:val="18"/>
          <w:szCs w:val="18"/>
        </w:rPr>
        <w:t> de la Nouvelle Loi Communale).</w:t>
      </w:r>
    </w:p>
    <w:p w:rsidR="004E6319" w:rsidRDefault="00274C34">
      <w:pPr>
        <w:pStyle w:val="mltdelibe"/>
        <w:numPr>
          <w:ilvl w:val="0"/>
          <w:numId w:val="9"/>
        </w:numPr>
        <w:divId w:val="2118940753"/>
        <w:rPr>
          <w:rFonts w:ascii="Arial" w:hAnsi="Arial" w:cs="Arial"/>
          <w:color w:val="333333"/>
          <w:sz w:val="18"/>
          <w:szCs w:val="18"/>
        </w:rPr>
      </w:pPr>
      <w:r>
        <w:rPr>
          <w:rFonts w:ascii="Arial" w:hAnsi="Arial" w:cs="Arial"/>
          <w:color w:val="333333"/>
          <w:sz w:val="18"/>
          <w:szCs w:val="18"/>
        </w:rPr>
        <w:t>Assurer une présence dissuasive en vue de prévenir les conflits entre personnes incluant l’intervention non violente en cas de conflit verbal entre personnes.</w:t>
      </w:r>
    </w:p>
    <w:p w:rsidR="004E6319" w:rsidRDefault="00274C34">
      <w:pPr>
        <w:pStyle w:val="mltdelibe"/>
        <w:numPr>
          <w:ilvl w:val="0"/>
          <w:numId w:val="9"/>
        </w:numPr>
        <w:divId w:val="2118940753"/>
        <w:rPr>
          <w:rFonts w:ascii="Arial" w:hAnsi="Arial" w:cs="Arial"/>
          <w:color w:val="333333"/>
          <w:sz w:val="18"/>
          <w:szCs w:val="18"/>
        </w:rPr>
      </w:pPr>
      <w:r>
        <w:rPr>
          <w:rFonts w:ascii="Arial" w:hAnsi="Arial" w:cs="Arial"/>
          <w:color w:val="333333"/>
          <w:sz w:val="18"/>
          <w:szCs w:val="18"/>
        </w:rPr>
        <w:t>Transmettre à la fonctionnaire compétente ou au fonctionnaire compétent qui en ferait la demande toutes les informations dont ils ou elles sont en possession dans le cadre de leurs activités.</w:t>
      </w:r>
    </w:p>
    <w:p w:rsidR="004E6319" w:rsidRDefault="00274C34">
      <w:pPr>
        <w:pStyle w:val="mltdelibe"/>
        <w:numPr>
          <w:ilvl w:val="0"/>
          <w:numId w:val="9"/>
        </w:numPr>
        <w:divId w:val="2118940753"/>
        <w:rPr>
          <w:rFonts w:ascii="Arial" w:hAnsi="Arial" w:cs="Arial"/>
          <w:color w:val="333333"/>
          <w:sz w:val="18"/>
          <w:szCs w:val="18"/>
        </w:rPr>
      </w:pPr>
      <w:r>
        <w:rPr>
          <w:rFonts w:ascii="Arial" w:hAnsi="Arial" w:cs="Arial"/>
          <w:color w:val="333333"/>
          <w:sz w:val="18"/>
          <w:szCs w:val="18"/>
        </w:rPr>
        <w:t>Informer la population afin de garantir le sentiment de sécurité.</w:t>
      </w:r>
    </w:p>
    <w:p w:rsidR="004E6319" w:rsidRDefault="00274C34">
      <w:pPr>
        <w:spacing w:before="255" w:after="128"/>
        <w:outlineLvl w:val="2"/>
        <w:divId w:val="2118940753"/>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4E6319" w:rsidRDefault="00274C34">
      <w:pPr>
        <w:pStyle w:val="NormalWeb"/>
        <w:divId w:val="2118940753"/>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 xml:space="preserve">Constitution d'une réserve de </w:t>
      </w:r>
      <w:r w:rsidR="003731E3">
        <w:rPr>
          <w:rFonts w:ascii="Arial" w:hAnsi="Arial" w:cs="Arial"/>
          <w:color w:val="333333"/>
          <w:sz w:val="18"/>
          <w:szCs w:val="18"/>
        </w:rPr>
        <w:t>g</w:t>
      </w:r>
      <w:r>
        <w:rPr>
          <w:rFonts w:ascii="Arial" w:hAnsi="Arial" w:cs="Arial"/>
          <w:color w:val="333333"/>
          <w:sz w:val="18"/>
          <w:szCs w:val="18"/>
        </w:rPr>
        <w:t xml:space="preserve">ardiens de la paix </w:t>
      </w:r>
      <w:proofErr w:type="spellStart"/>
      <w:r>
        <w:rPr>
          <w:rFonts w:ascii="Arial" w:hAnsi="Arial" w:cs="Arial"/>
          <w:color w:val="333333"/>
          <w:sz w:val="18"/>
          <w:szCs w:val="18"/>
        </w:rPr>
        <w:t>constatateurs</w:t>
      </w:r>
      <w:proofErr w:type="spellEnd"/>
    </w:p>
    <w:p w:rsidR="004E6319" w:rsidRDefault="00274C34">
      <w:pPr>
        <w:pStyle w:val="NormalWeb"/>
        <w:divId w:val="2118940753"/>
        <w:rPr>
          <w:rFonts w:ascii="Arial" w:hAnsi="Arial" w:cs="Arial"/>
          <w:color w:val="333333"/>
          <w:sz w:val="18"/>
          <w:szCs w:val="18"/>
        </w:rPr>
      </w:pPr>
      <w:r>
        <w:rPr>
          <w:rFonts w:ascii="Arial" w:hAnsi="Arial" w:cs="Arial"/>
          <w:color w:val="333333"/>
          <w:sz w:val="18"/>
          <w:szCs w:val="18"/>
        </w:rPr>
        <w:t>Régime du travail à temps plein : 38 heures/semaine </w:t>
      </w:r>
      <w:r>
        <w:rPr>
          <w:rFonts w:ascii="Arial" w:hAnsi="Arial" w:cs="Arial"/>
          <w:color w:val="333333"/>
          <w:sz w:val="18"/>
          <w:szCs w:val="18"/>
        </w:rPr>
        <w:br/>
        <w:t xml:space="preserve">Lieu du travail : Namur (Hôtel de Ville) </w:t>
      </w:r>
      <w:r>
        <w:rPr>
          <w:rFonts w:ascii="Arial" w:hAnsi="Arial" w:cs="Arial"/>
          <w:color w:val="333333"/>
          <w:sz w:val="18"/>
          <w:szCs w:val="18"/>
        </w:rPr>
        <w:br/>
        <w:t>Horaire variable du lundi au vendredi : </w:t>
      </w:r>
    </w:p>
    <w:p w:rsidR="004E6319" w:rsidRDefault="00274C34">
      <w:pPr>
        <w:numPr>
          <w:ilvl w:val="0"/>
          <w:numId w:val="10"/>
        </w:numPr>
        <w:spacing w:before="100" w:beforeAutospacing="1" w:after="100" w:afterAutospacing="1"/>
        <w:divId w:val="2118940753"/>
        <w:rPr>
          <w:rFonts w:ascii="Arial" w:eastAsia="Times New Roman" w:hAnsi="Arial" w:cs="Arial"/>
          <w:color w:val="333333"/>
          <w:sz w:val="18"/>
          <w:szCs w:val="18"/>
        </w:rPr>
      </w:pPr>
      <w:r>
        <w:rPr>
          <w:rFonts w:ascii="Arial" w:eastAsia="Times New Roman" w:hAnsi="Arial" w:cs="Arial"/>
          <w:color w:val="333333"/>
          <w:sz w:val="18"/>
          <w:szCs w:val="18"/>
        </w:rPr>
        <w:t xml:space="preserve">En période </w:t>
      </w:r>
      <w:proofErr w:type="gramStart"/>
      <w:r>
        <w:rPr>
          <w:rFonts w:ascii="Arial" w:eastAsia="Times New Roman" w:hAnsi="Arial" w:cs="Arial"/>
          <w:color w:val="333333"/>
          <w:sz w:val="18"/>
          <w:szCs w:val="18"/>
        </w:rPr>
        <w:t>scolaire:</w:t>
      </w:r>
      <w:proofErr w:type="gramEnd"/>
      <w:r>
        <w:rPr>
          <w:rFonts w:ascii="Arial" w:eastAsia="Times New Roman" w:hAnsi="Arial" w:cs="Arial"/>
          <w:color w:val="333333"/>
          <w:sz w:val="18"/>
          <w:szCs w:val="18"/>
        </w:rPr>
        <w:t xml:space="preserve"> arrivée entre 07h30 et 07h40 - Départ entre 16h05 et 16h15</w:t>
      </w:r>
    </w:p>
    <w:p w:rsidR="004E6319" w:rsidRDefault="00274C34">
      <w:pPr>
        <w:numPr>
          <w:ilvl w:val="0"/>
          <w:numId w:val="10"/>
        </w:numPr>
        <w:spacing w:before="100" w:beforeAutospacing="1" w:after="100" w:afterAutospacing="1"/>
        <w:divId w:val="2118940753"/>
        <w:rPr>
          <w:rFonts w:ascii="Arial" w:eastAsia="Times New Roman" w:hAnsi="Arial" w:cs="Arial"/>
          <w:color w:val="333333"/>
          <w:sz w:val="18"/>
          <w:szCs w:val="18"/>
        </w:rPr>
      </w:pPr>
      <w:r>
        <w:rPr>
          <w:rFonts w:ascii="Arial" w:eastAsia="Times New Roman" w:hAnsi="Arial" w:cs="Arial"/>
          <w:color w:val="333333"/>
          <w:sz w:val="18"/>
          <w:szCs w:val="18"/>
        </w:rPr>
        <w:t xml:space="preserve">En période de vacances </w:t>
      </w:r>
      <w:proofErr w:type="gramStart"/>
      <w:r>
        <w:rPr>
          <w:rFonts w:ascii="Arial" w:eastAsia="Times New Roman" w:hAnsi="Arial" w:cs="Arial"/>
          <w:color w:val="333333"/>
          <w:sz w:val="18"/>
          <w:szCs w:val="18"/>
        </w:rPr>
        <w:t>scolaires:</w:t>
      </w:r>
      <w:proofErr w:type="gramEnd"/>
      <w:r>
        <w:rPr>
          <w:rFonts w:ascii="Arial" w:eastAsia="Times New Roman" w:hAnsi="Arial" w:cs="Arial"/>
          <w:color w:val="333333"/>
          <w:sz w:val="18"/>
          <w:szCs w:val="18"/>
        </w:rPr>
        <w:t xml:space="preserve"> arrivée entre 09h20 et 09h30 - Départ entre 17h55 et 18h05</w:t>
      </w:r>
    </w:p>
    <w:p w:rsidR="004E6319" w:rsidRDefault="00274C34">
      <w:pPr>
        <w:numPr>
          <w:ilvl w:val="0"/>
          <w:numId w:val="10"/>
        </w:numPr>
        <w:spacing w:before="100" w:beforeAutospacing="1" w:after="100" w:afterAutospacing="1"/>
        <w:divId w:val="2118940753"/>
        <w:rPr>
          <w:rFonts w:ascii="Arial" w:eastAsia="Times New Roman" w:hAnsi="Arial" w:cs="Arial"/>
          <w:color w:val="333333"/>
          <w:sz w:val="18"/>
          <w:szCs w:val="18"/>
        </w:rPr>
      </w:pPr>
      <w:r>
        <w:rPr>
          <w:rFonts w:ascii="Arial" w:eastAsia="Times New Roman" w:hAnsi="Arial" w:cs="Arial"/>
          <w:color w:val="333333"/>
          <w:sz w:val="18"/>
          <w:szCs w:val="18"/>
        </w:rPr>
        <w:t>Le samedi (tournante</w:t>
      </w:r>
      <w:proofErr w:type="gramStart"/>
      <w:r>
        <w:rPr>
          <w:rFonts w:ascii="Arial" w:eastAsia="Times New Roman" w:hAnsi="Arial" w:cs="Arial"/>
          <w:color w:val="333333"/>
          <w:sz w:val="18"/>
          <w:szCs w:val="18"/>
        </w:rPr>
        <w:t>):</w:t>
      </w:r>
      <w:proofErr w:type="gramEnd"/>
      <w:r>
        <w:rPr>
          <w:rFonts w:ascii="Arial" w:eastAsia="Times New Roman" w:hAnsi="Arial" w:cs="Arial"/>
          <w:color w:val="333333"/>
          <w:sz w:val="18"/>
          <w:szCs w:val="18"/>
        </w:rPr>
        <w:t xml:space="preserve"> arrivée entre 10h30 et 10h40 - Départ entre 14h25 et 14h35</w:t>
      </w:r>
    </w:p>
    <w:p w:rsidR="004E6319" w:rsidRDefault="00274C34">
      <w:pPr>
        <w:numPr>
          <w:ilvl w:val="0"/>
          <w:numId w:val="10"/>
        </w:numPr>
        <w:spacing w:before="100" w:beforeAutospacing="1" w:after="100" w:afterAutospacing="1"/>
        <w:divId w:val="2118940753"/>
        <w:rPr>
          <w:rFonts w:ascii="Arial" w:eastAsia="Times New Roman" w:hAnsi="Arial" w:cs="Arial"/>
          <w:color w:val="333333"/>
          <w:sz w:val="18"/>
          <w:szCs w:val="18"/>
        </w:rPr>
      </w:pPr>
      <w:r>
        <w:rPr>
          <w:rFonts w:ascii="Arial" w:eastAsia="Times New Roman" w:hAnsi="Arial" w:cs="Arial"/>
          <w:color w:val="333333"/>
          <w:sz w:val="18"/>
          <w:szCs w:val="18"/>
        </w:rPr>
        <w:t>Prestations occasionnelles à prévoir le week-end en fonction des besoins du service.</w:t>
      </w:r>
    </w:p>
    <w:p w:rsidR="004E6319" w:rsidRDefault="00274C34">
      <w:pPr>
        <w:pStyle w:val="NormalWeb"/>
        <w:divId w:val="2118940753"/>
        <w:rPr>
          <w:rFonts w:ascii="Arial" w:hAnsi="Arial" w:cs="Arial"/>
          <w:color w:val="333333"/>
          <w:sz w:val="18"/>
          <w:szCs w:val="18"/>
        </w:rPr>
      </w:pPr>
      <w:r>
        <w:rPr>
          <w:rStyle w:val="lev"/>
          <w:rFonts w:ascii="Arial" w:hAnsi="Arial" w:cs="Arial"/>
          <w:color w:val="333333"/>
          <w:sz w:val="18"/>
          <w:szCs w:val="18"/>
          <w:u w:val="single"/>
        </w:rPr>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4E6319" w:rsidRDefault="00274C34">
      <w:pPr>
        <w:numPr>
          <w:ilvl w:val="0"/>
          <w:numId w:val="11"/>
        </w:numPr>
        <w:spacing w:before="100" w:beforeAutospacing="1" w:after="100" w:afterAutospacing="1"/>
        <w:divId w:val="2118940753"/>
        <w:rPr>
          <w:rFonts w:ascii="Arial" w:eastAsia="Times New Roman" w:hAnsi="Arial" w:cs="Arial"/>
          <w:color w:val="333333"/>
          <w:sz w:val="18"/>
          <w:szCs w:val="18"/>
        </w:rPr>
      </w:pPr>
      <w:r>
        <w:rPr>
          <w:rFonts w:ascii="Arial" w:eastAsia="Times New Roman" w:hAnsi="Arial" w:cs="Arial"/>
          <w:color w:val="333333"/>
          <w:sz w:val="18"/>
          <w:szCs w:val="18"/>
        </w:rPr>
        <w:t>Congés annuels : 26 jours</w:t>
      </w:r>
    </w:p>
    <w:p w:rsidR="004E6319" w:rsidRDefault="00274C34">
      <w:pPr>
        <w:numPr>
          <w:ilvl w:val="0"/>
          <w:numId w:val="11"/>
        </w:numPr>
        <w:spacing w:before="100" w:beforeAutospacing="1" w:after="100" w:afterAutospacing="1"/>
        <w:divId w:val="2118940753"/>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3,5 jours (en moyenne)</w:t>
      </w:r>
    </w:p>
    <w:p w:rsidR="004E6319" w:rsidRDefault="00274C34">
      <w:pPr>
        <w:pStyle w:val="NormalWeb"/>
        <w:divId w:val="2118940753"/>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t>Salaire annuel brut d’une agente ou d’un agent D1(CESI) à l'indice actuel :</w:t>
      </w:r>
    </w:p>
    <w:p w:rsidR="004E6319" w:rsidRDefault="00274C34">
      <w:pPr>
        <w:numPr>
          <w:ilvl w:val="0"/>
          <w:numId w:val="12"/>
        </w:numPr>
        <w:spacing w:before="100" w:beforeAutospacing="1" w:after="100" w:afterAutospacing="1"/>
        <w:divId w:val="2118940753"/>
        <w:rPr>
          <w:rFonts w:ascii="Arial" w:eastAsia="Times New Roman" w:hAnsi="Arial" w:cs="Arial"/>
          <w:color w:val="333333"/>
          <w:sz w:val="18"/>
          <w:szCs w:val="18"/>
        </w:rPr>
      </w:pPr>
      <w:r>
        <w:rPr>
          <w:rFonts w:ascii="Arial" w:eastAsia="Times New Roman" w:hAnsi="Arial" w:cs="Arial"/>
          <w:color w:val="333333"/>
          <w:sz w:val="18"/>
          <w:szCs w:val="18"/>
        </w:rPr>
        <w:t>Sans ancienneté : 30.909,04 €</w:t>
      </w:r>
    </w:p>
    <w:p w:rsidR="004E6319" w:rsidRDefault="00274C34">
      <w:pPr>
        <w:numPr>
          <w:ilvl w:val="0"/>
          <w:numId w:val="12"/>
        </w:numPr>
        <w:spacing w:before="100" w:beforeAutospacing="1" w:after="100" w:afterAutospacing="1"/>
        <w:divId w:val="2118940753"/>
        <w:rPr>
          <w:rFonts w:ascii="Arial" w:eastAsia="Times New Roman" w:hAnsi="Arial" w:cs="Arial"/>
          <w:color w:val="333333"/>
          <w:sz w:val="18"/>
          <w:szCs w:val="18"/>
        </w:rPr>
      </w:pPr>
      <w:r>
        <w:rPr>
          <w:rFonts w:ascii="Arial" w:eastAsia="Times New Roman" w:hAnsi="Arial" w:cs="Arial"/>
          <w:color w:val="333333"/>
          <w:sz w:val="18"/>
          <w:szCs w:val="18"/>
        </w:rPr>
        <w:t>Avec 10 ans d'ancienneté : 36.409,54 €</w:t>
      </w:r>
    </w:p>
    <w:p w:rsidR="004E6319" w:rsidRDefault="00274C34">
      <w:pPr>
        <w:pStyle w:val="NormalWeb"/>
        <w:divId w:val="2118940753"/>
        <w:rPr>
          <w:rFonts w:ascii="Arial" w:hAnsi="Arial" w:cs="Arial"/>
          <w:color w:val="333333"/>
          <w:sz w:val="18"/>
          <w:szCs w:val="18"/>
        </w:rPr>
      </w:pPr>
      <w:r>
        <w:rPr>
          <w:rFonts w:ascii="Arial" w:hAnsi="Arial" w:cs="Arial"/>
          <w:color w:val="333333"/>
          <w:sz w:val="18"/>
          <w:szCs w:val="18"/>
        </w:rPr>
        <w:t>Salaire annuel brut d’une agente ou d’un agent D4 (CESS) à l'indice actuel :</w:t>
      </w:r>
    </w:p>
    <w:p w:rsidR="004E6319" w:rsidRDefault="00274C34">
      <w:pPr>
        <w:numPr>
          <w:ilvl w:val="0"/>
          <w:numId w:val="13"/>
        </w:numPr>
        <w:spacing w:before="100" w:beforeAutospacing="1" w:after="100" w:afterAutospacing="1"/>
        <w:divId w:val="2118940753"/>
        <w:rPr>
          <w:rFonts w:ascii="Arial" w:eastAsia="Times New Roman" w:hAnsi="Arial" w:cs="Arial"/>
          <w:color w:val="333333"/>
          <w:sz w:val="18"/>
          <w:szCs w:val="18"/>
        </w:rPr>
      </w:pPr>
      <w:r>
        <w:rPr>
          <w:rFonts w:ascii="Arial" w:eastAsia="Times New Roman" w:hAnsi="Arial" w:cs="Arial"/>
          <w:color w:val="333333"/>
          <w:sz w:val="18"/>
          <w:szCs w:val="18"/>
        </w:rPr>
        <w:t>Sans ancienneté : 32.518,88 €</w:t>
      </w:r>
    </w:p>
    <w:p w:rsidR="004E6319" w:rsidRDefault="00274C34">
      <w:pPr>
        <w:numPr>
          <w:ilvl w:val="0"/>
          <w:numId w:val="13"/>
        </w:numPr>
        <w:spacing w:before="100" w:beforeAutospacing="1" w:after="100" w:afterAutospacing="1"/>
        <w:divId w:val="2118940753"/>
        <w:rPr>
          <w:rFonts w:ascii="Arial" w:eastAsia="Times New Roman" w:hAnsi="Arial" w:cs="Arial"/>
          <w:color w:val="333333"/>
          <w:sz w:val="18"/>
          <w:szCs w:val="18"/>
        </w:rPr>
      </w:pPr>
      <w:r>
        <w:rPr>
          <w:rFonts w:ascii="Arial" w:eastAsia="Times New Roman" w:hAnsi="Arial" w:cs="Arial"/>
          <w:color w:val="333333"/>
          <w:sz w:val="18"/>
          <w:szCs w:val="18"/>
        </w:rPr>
        <w:t>Avec 10 ans d'ancienneté : 40.702,29 €</w:t>
      </w:r>
    </w:p>
    <w:p w:rsidR="004E6319" w:rsidRDefault="00274C34">
      <w:pPr>
        <w:pStyle w:val="NormalWeb"/>
        <w:divId w:val="2118940753"/>
        <w:rPr>
          <w:rFonts w:ascii="Arial" w:hAnsi="Arial" w:cs="Arial"/>
          <w:color w:val="333333"/>
          <w:sz w:val="18"/>
          <w:szCs w:val="18"/>
        </w:rPr>
      </w:pPr>
      <w:r>
        <w:rPr>
          <w:rFonts w:ascii="Arial" w:hAnsi="Arial" w:cs="Arial"/>
          <w:color w:val="333333"/>
          <w:sz w:val="18"/>
          <w:szCs w:val="18"/>
        </w:rPr>
        <w:t>L’Administration communale valorise l’entièreté de l’ancienneté du secteur public. Elle peut également valoriser certaines années d’ancienneté (10 ans maximum) accomplies dans le secteur privé ou comme chômeur mis au travail ou comme stagiaire ONEM ou à titre d’indépendant à condition que la fonction précédemment exercée soit en lien direct avec la fonction proposée dans notre offre d’emploi.</w:t>
      </w:r>
    </w:p>
    <w:p w:rsidR="004E6319" w:rsidRDefault="00274C34">
      <w:pPr>
        <w:pStyle w:val="NormalWeb"/>
        <w:divId w:val="2118940753"/>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4E6319" w:rsidRDefault="00274C34">
      <w:pPr>
        <w:pStyle w:val="NormalWeb"/>
        <w:divId w:val="2118940753"/>
        <w:rPr>
          <w:rFonts w:ascii="Arial" w:hAnsi="Arial" w:cs="Arial"/>
          <w:color w:val="333333"/>
          <w:sz w:val="18"/>
          <w:szCs w:val="18"/>
        </w:rPr>
      </w:pPr>
      <w:r>
        <w:rPr>
          <w:rStyle w:val="lev"/>
          <w:rFonts w:ascii="Arial" w:hAnsi="Arial" w:cs="Arial"/>
          <w:color w:val="333333"/>
          <w:sz w:val="18"/>
          <w:szCs w:val="18"/>
          <w:u w:val="single"/>
        </w:rPr>
        <w:t>Avantages</w:t>
      </w:r>
    </w:p>
    <w:p w:rsidR="004E6319" w:rsidRDefault="00274C34">
      <w:pPr>
        <w:numPr>
          <w:ilvl w:val="0"/>
          <w:numId w:val="14"/>
        </w:numPr>
        <w:spacing w:before="100" w:beforeAutospacing="1" w:after="100" w:afterAutospacing="1"/>
        <w:divId w:val="2118940753"/>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4E6319" w:rsidRDefault="00274C34">
      <w:pPr>
        <w:numPr>
          <w:ilvl w:val="0"/>
          <w:numId w:val="14"/>
        </w:numPr>
        <w:spacing w:before="100" w:beforeAutospacing="1" w:after="100" w:afterAutospacing="1"/>
        <w:divId w:val="2118940753"/>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4E6319" w:rsidRDefault="00274C34">
      <w:pPr>
        <w:numPr>
          <w:ilvl w:val="0"/>
          <w:numId w:val="14"/>
        </w:numPr>
        <w:spacing w:before="100" w:beforeAutospacing="1" w:after="100" w:afterAutospacing="1"/>
        <w:divId w:val="2118940753"/>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4E6319" w:rsidRDefault="00274C34">
      <w:pPr>
        <w:numPr>
          <w:ilvl w:val="0"/>
          <w:numId w:val="14"/>
        </w:numPr>
        <w:spacing w:before="100" w:beforeAutospacing="1" w:after="100" w:afterAutospacing="1"/>
        <w:divId w:val="2118940753"/>
        <w:rPr>
          <w:rFonts w:ascii="Arial" w:eastAsia="Times New Roman" w:hAnsi="Arial" w:cs="Arial"/>
          <w:color w:val="333333"/>
          <w:sz w:val="18"/>
          <w:szCs w:val="18"/>
        </w:rPr>
      </w:pPr>
      <w:r>
        <w:rPr>
          <w:rFonts w:ascii="Arial" w:eastAsia="Times New Roman" w:hAnsi="Arial" w:cs="Arial"/>
          <w:color w:val="333333"/>
          <w:sz w:val="18"/>
          <w:szCs w:val="18"/>
        </w:rPr>
        <w:t>Remboursement des transports en commun pour les déplacements du domicile au lieu de travail à hauteur de : (85% pour le bus et téléphérique et 88% pour le train)</w:t>
      </w:r>
    </w:p>
    <w:p w:rsidR="004E6319" w:rsidRDefault="00274C34">
      <w:pPr>
        <w:numPr>
          <w:ilvl w:val="0"/>
          <w:numId w:val="14"/>
        </w:numPr>
        <w:spacing w:before="100" w:beforeAutospacing="1" w:after="100" w:afterAutospacing="1"/>
        <w:divId w:val="2118940753"/>
        <w:rPr>
          <w:rFonts w:ascii="Arial" w:eastAsia="Times New Roman" w:hAnsi="Arial" w:cs="Arial"/>
          <w:color w:val="333333"/>
          <w:sz w:val="18"/>
          <w:szCs w:val="18"/>
        </w:rPr>
      </w:pPr>
      <w:r>
        <w:rPr>
          <w:rFonts w:ascii="Arial" w:eastAsia="Times New Roman" w:hAnsi="Arial" w:cs="Arial"/>
          <w:color w:val="333333"/>
          <w:sz w:val="18"/>
          <w:szCs w:val="18"/>
        </w:rPr>
        <w:t>Prise en charge de l’abonnement combiné SNCB, avec le parking de la gare de départ et prise en charge de l'abonnement pour le P+R de Bouge à hauteur de 88</w:t>
      </w:r>
      <w:proofErr w:type="gramStart"/>
      <w:r>
        <w:rPr>
          <w:rFonts w:ascii="Arial" w:eastAsia="Times New Roman" w:hAnsi="Arial" w:cs="Arial"/>
          <w:color w:val="333333"/>
          <w:sz w:val="18"/>
          <w:szCs w:val="18"/>
        </w:rPr>
        <w:t>% .</w:t>
      </w:r>
      <w:proofErr w:type="gramEnd"/>
      <w:r>
        <w:rPr>
          <w:rFonts w:ascii="Arial" w:eastAsia="Times New Roman" w:hAnsi="Arial" w:cs="Arial"/>
          <w:color w:val="333333"/>
          <w:sz w:val="18"/>
          <w:szCs w:val="18"/>
        </w:rPr>
        <w:t xml:space="preserve"> Des tarifs préférentiels seront </w:t>
      </w:r>
      <w:r>
        <w:rPr>
          <w:rFonts w:ascii="Arial" w:eastAsia="Times New Roman" w:hAnsi="Arial" w:cs="Arial"/>
          <w:color w:val="333333"/>
          <w:sz w:val="18"/>
          <w:szCs w:val="18"/>
        </w:rPr>
        <w:lastRenderedPageBreak/>
        <w:t>accordés pour les autres P+R ainsi que pour le parking de Namur Expo (attention, aucun autre parking n'est mis à disposition)</w:t>
      </w:r>
    </w:p>
    <w:p w:rsidR="004E6319" w:rsidRDefault="00274C34">
      <w:pPr>
        <w:numPr>
          <w:ilvl w:val="0"/>
          <w:numId w:val="14"/>
        </w:numPr>
        <w:spacing w:before="100" w:beforeAutospacing="1" w:after="100" w:afterAutospacing="1"/>
        <w:divId w:val="2118940753"/>
        <w:rPr>
          <w:rFonts w:ascii="Arial" w:eastAsia="Times New Roman" w:hAnsi="Arial" w:cs="Arial"/>
          <w:color w:val="333333"/>
          <w:sz w:val="18"/>
          <w:szCs w:val="18"/>
        </w:rPr>
      </w:pPr>
      <w:r>
        <w:rPr>
          <w:rFonts w:ascii="Arial" w:eastAsia="Times New Roman" w:hAnsi="Arial" w:cs="Arial"/>
          <w:color w:val="333333"/>
          <w:sz w:val="18"/>
          <w:szCs w:val="18"/>
        </w:rPr>
        <w:t>Un remboursement de 0,37€/km parcouru en vélo</w:t>
      </w:r>
    </w:p>
    <w:p w:rsidR="004E6319" w:rsidRDefault="00274C34">
      <w:pPr>
        <w:spacing w:before="255" w:after="128"/>
        <w:outlineLvl w:val="2"/>
        <w:divId w:val="2118940753"/>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1C6BB7" w:rsidRDefault="00274C34">
      <w:pPr>
        <w:pStyle w:val="NormalWeb"/>
        <w:divId w:val="2118940753"/>
        <w:rPr>
          <w:rFonts w:ascii="Arial" w:hAnsi="Arial" w:cs="Arial"/>
          <w:color w:val="333333"/>
          <w:sz w:val="18"/>
          <w:szCs w:val="18"/>
        </w:rPr>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w:t>
      </w:r>
      <w:r w:rsidR="006139B7">
        <w:rPr>
          <w:rFonts w:ascii="Arial" w:hAnsi="Arial" w:cs="Arial"/>
          <w:color w:val="333333"/>
          <w:sz w:val="18"/>
          <w:szCs w:val="18"/>
        </w:rPr>
        <w:t xml:space="preserve">lien suivant : </w:t>
      </w:r>
      <w:hyperlink r:id="rId5" w:history="1">
        <w:r w:rsidR="001C6BB7" w:rsidRPr="000E74E4">
          <w:rPr>
            <w:rStyle w:val="Lienhypertexte"/>
            <w:rFonts w:ascii="Arial" w:hAnsi="Arial" w:cs="Arial"/>
            <w:sz w:val="18"/>
            <w:szCs w:val="18"/>
          </w:rPr>
          <w:t>https://namur.gestmax.be/apply/1628/5</w:t>
        </w:r>
      </w:hyperlink>
    </w:p>
    <w:p w:rsidR="004E6319" w:rsidRDefault="00274C34">
      <w:pPr>
        <w:pStyle w:val="NormalWeb"/>
        <w:divId w:val="2118940753"/>
        <w:rPr>
          <w:rFonts w:ascii="Arial" w:hAnsi="Arial" w:cs="Arial"/>
          <w:color w:val="333333"/>
          <w:sz w:val="18"/>
          <w:szCs w:val="18"/>
        </w:rPr>
      </w:pPr>
      <w:bookmarkStart w:id="0" w:name="_GoBack"/>
      <w:bookmarkEnd w:id="0"/>
      <w:r>
        <w:rPr>
          <w:rFonts w:ascii="Arial" w:hAnsi="Arial" w:cs="Arial"/>
          <w:color w:val="333333"/>
          <w:sz w:val="18"/>
          <w:szCs w:val="18"/>
        </w:rPr>
        <w:t>Les documents listés ci-dessous devront impérativement être joints à votre candidature pour ce poste :</w:t>
      </w:r>
    </w:p>
    <w:p w:rsidR="004E6319" w:rsidRDefault="00274C34">
      <w:pPr>
        <w:numPr>
          <w:ilvl w:val="0"/>
          <w:numId w:val="15"/>
        </w:numPr>
        <w:spacing w:before="100" w:beforeAutospacing="1" w:after="100" w:afterAutospacing="1"/>
        <w:divId w:val="2118940753"/>
        <w:rPr>
          <w:rFonts w:ascii="Arial" w:eastAsia="Times New Roman" w:hAnsi="Arial" w:cs="Arial"/>
          <w:color w:val="333333"/>
          <w:sz w:val="18"/>
          <w:szCs w:val="18"/>
        </w:rPr>
      </w:pPr>
      <w:proofErr w:type="gramStart"/>
      <w:r>
        <w:rPr>
          <w:rFonts w:ascii="Arial" w:eastAsia="Times New Roman" w:hAnsi="Arial" w:cs="Arial"/>
          <w:color w:val="333333"/>
          <w:sz w:val="18"/>
          <w:szCs w:val="18"/>
        </w:rPr>
        <w:t>un</w:t>
      </w:r>
      <w:proofErr w:type="gramEnd"/>
      <w:r>
        <w:rPr>
          <w:rFonts w:ascii="Arial" w:eastAsia="Times New Roman" w:hAnsi="Arial" w:cs="Arial"/>
          <w:color w:val="333333"/>
          <w:sz w:val="18"/>
          <w:szCs w:val="18"/>
        </w:rPr>
        <w:t xml:space="preserve"> C.V. et une lettre de motivation;</w:t>
      </w:r>
    </w:p>
    <w:p w:rsidR="004E6319" w:rsidRDefault="00274C34">
      <w:pPr>
        <w:numPr>
          <w:ilvl w:val="0"/>
          <w:numId w:val="15"/>
        </w:numPr>
        <w:spacing w:before="100" w:beforeAutospacing="1" w:after="100" w:afterAutospacing="1"/>
        <w:divId w:val="2118940753"/>
        <w:rPr>
          <w:rFonts w:ascii="Arial" w:eastAsia="Times New Roman" w:hAnsi="Arial" w:cs="Arial"/>
          <w:color w:val="333333"/>
          <w:sz w:val="18"/>
          <w:szCs w:val="18"/>
        </w:rPr>
      </w:pPr>
      <w:proofErr w:type="gramStart"/>
      <w:r>
        <w:rPr>
          <w:rFonts w:ascii="Arial" w:eastAsia="Times New Roman" w:hAnsi="Arial" w:cs="Arial"/>
          <w:color w:val="333333"/>
          <w:sz w:val="18"/>
          <w:szCs w:val="18"/>
        </w:rPr>
        <w:t>une</w:t>
      </w:r>
      <w:proofErr w:type="gramEnd"/>
      <w:r>
        <w:rPr>
          <w:rFonts w:ascii="Arial" w:eastAsia="Times New Roman" w:hAnsi="Arial" w:cs="Arial"/>
          <w:color w:val="333333"/>
          <w:sz w:val="18"/>
          <w:szCs w:val="18"/>
        </w:rPr>
        <w:t xml:space="preserve"> copie de votre diplôme ou l’équivalence de la Communauté française pour le(s) diplôme(s) obtenu(s) selon un régime étranger;</w:t>
      </w:r>
    </w:p>
    <w:p w:rsidR="004E6319" w:rsidRDefault="00274C34">
      <w:pPr>
        <w:numPr>
          <w:ilvl w:val="0"/>
          <w:numId w:val="15"/>
        </w:numPr>
        <w:spacing w:before="100" w:beforeAutospacing="1" w:after="100" w:afterAutospacing="1"/>
        <w:divId w:val="2118940753"/>
        <w:rPr>
          <w:rFonts w:ascii="Arial" w:eastAsia="Times New Roman" w:hAnsi="Arial" w:cs="Arial"/>
          <w:color w:val="333333"/>
          <w:sz w:val="18"/>
          <w:szCs w:val="18"/>
        </w:rPr>
      </w:pPr>
      <w:proofErr w:type="gramStart"/>
      <w:r>
        <w:rPr>
          <w:rFonts w:ascii="Arial" w:eastAsia="Times New Roman" w:hAnsi="Arial" w:cs="Arial"/>
          <w:color w:val="333333"/>
          <w:sz w:val="18"/>
          <w:szCs w:val="18"/>
        </w:rPr>
        <w:t>une</w:t>
      </w:r>
      <w:proofErr w:type="gramEnd"/>
      <w:r>
        <w:rPr>
          <w:rFonts w:ascii="Arial" w:eastAsia="Times New Roman" w:hAnsi="Arial" w:cs="Arial"/>
          <w:color w:val="333333"/>
          <w:sz w:val="18"/>
          <w:szCs w:val="18"/>
        </w:rPr>
        <w:t xml:space="preserve"> copie du permis de conduire B (recto-verso) ;</w:t>
      </w:r>
    </w:p>
    <w:p w:rsidR="004E6319" w:rsidRDefault="00274C34">
      <w:pPr>
        <w:numPr>
          <w:ilvl w:val="0"/>
          <w:numId w:val="15"/>
        </w:numPr>
        <w:spacing w:before="100" w:beforeAutospacing="1" w:after="100" w:afterAutospacing="1"/>
        <w:divId w:val="2118940753"/>
        <w:rPr>
          <w:rFonts w:ascii="Arial" w:eastAsia="Times New Roman" w:hAnsi="Arial" w:cs="Arial"/>
          <w:color w:val="333333"/>
          <w:sz w:val="18"/>
          <w:szCs w:val="18"/>
        </w:rPr>
      </w:pPr>
      <w:proofErr w:type="gramStart"/>
      <w:r>
        <w:rPr>
          <w:rFonts w:ascii="Arial" w:eastAsia="Times New Roman" w:hAnsi="Arial" w:cs="Arial"/>
          <w:color w:val="333333"/>
          <w:sz w:val="18"/>
          <w:szCs w:val="18"/>
        </w:rPr>
        <w:t>une</w:t>
      </w:r>
      <w:proofErr w:type="gramEnd"/>
      <w:r>
        <w:rPr>
          <w:rFonts w:ascii="Arial" w:eastAsia="Times New Roman" w:hAnsi="Arial" w:cs="Arial"/>
          <w:color w:val="333333"/>
          <w:sz w:val="18"/>
          <w:szCs w:val="18"/>
        </w:rPr>
        <w:t xml:space="preserve"> copie de la carte d'identité (recto-verso) ;</w:t>
      </w:r>
    </w:p>
    <w:p w:rsidR="004E6319" w:rsidRDefault="00274C34">
      <w:pPr>
        <w:numPr>
          <w:ilvl w:val="0"/>
          <w:numId w:val="15"/>
        </w:numPr>
        <w:spacing w:before="100" w:beforeAutospacing="1" w:after="100" w:afterAutospacing="1"/>
        <w:divId w:val="2118940753"/>
        <w:rPr>
          <w:rFonts w:ascii="Arial" w:eastAsia="Times New Roman" w:hAnsi="Arial" w:cs="Arial"/>
          <w:color w:val="333333"/>
          <w:sz w:val="18"/>
          <w:szCs w:val="18"/>
        </w:rPr>
      </w:pPr>
      <w:proofErr w:type="gramStart"/>
      <w:r>
        <w:rPr>
          <w:rFonts w:ascii="Arial" w:eastAsia="Times New Roman" w:hAnsi="Arial" w:cs="Arial"/>
          <w:color w:val="333333"/>
          <w:sz w:val="18"/>
          <w:szCs w:val="18"/>
        </w:rPr>
        <w:t>un</w:t>
      </w:r>
      <w:proofErr w:type="gramEnd"/>
      <w:r>
        <w:rPr>
          <w:rFonts w:ascii="Arial" w:eastAsia="Times New Roman" w:hAnsi="Arial" w:cs="Arial"/>
          <w:color w:val="333333"/>
          <w:sz w:val="18"/>
          <w:szCs w:val="18"/>
        </w:rPr>
        <w:t xml:space="preserve"> extrait du casier judiciaire modèle </w:t>
      </w:r>
      <w:r w:rsidRPr="00B12F37">
        <w:rPr>
          <w:rFonts w:ascii="Arial" w:eastAsia="Times New Roman" w:hAnsi="Arial" w:cs="Arial"/>
          <w:b/>
          <w:color w:val="333333"/>
          <w:sz w:val="18"/>
          <w:szCs w:val="18"/>
        </w:rPr>
        <w:t>59</w:t>
      </w:r>
      <w:r w:rsidR="00B12F37" w:rsidRPr="00B12F37">
        <w:rPr>
          <w:rFonts w:ascii="Arial" w:eastAsia="Times New Roman" w:hAnsi="Arial" w:cs="Arial"/>
          <w:b/>
          <w:color w:val="333333"/>
          <w:sz w:val="18"/>
          <w:szCs w:val="18"/>
        </w:rPr>
        <w:t>6.1-16</w:t>
      </w:r>
      <w:r>
        <w:rPr>
          <w:rFonts w:ascii="Arial" w:eastAsia="Times New Roman" w:hAnsi="Arial" w:cs="Arial"/>
          <w:color w:val="333333"/>
          <w:sz w:val="18"/>
          <w:szCs w:val="18"/>
        </w:rPr>
        <w:t>.</w:t>
      </w:r>
    </w:p>
    <w:p w:rsidR="004E6319" w:rsidRDefault="00274C34">
      <w:pPr>
        <w:spacing w:before="255" w:after="128"/>
        <w:outlineLvl w:val="2"/>
        <w:divId w:val="2118940753"/>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4E6319" w:rsidRDefault="00274C34">
      <w:pPr>
        <w:divId w:val="2118940753"/>
        <w:rPr>
          <w:rFonts w:ascii="Arial" w:eastAsia="Times New Roman" w:hAnsi="Arial" w:cs="Arial"/>
          <w:color w:val="333333"/>
          <w:sz w:val="18"/>
          <w:szCs w:val="18"/>
        </w:rPr>
      </w:pPr>
      <w:r>
        <w:rPr>
          <w:rFonts w:ascii="Arial" w:eastAsia="Times New Roman" w:hAnsi="Arial" w:cs="Arial"/>
          <w:color w:val="333333"/>
          <w:sz w:val="18"/>
          <w:szCs w:val="18"/>
        </w:rPr>
        <w:t xml:space="preserve">07/05/2026 </w:t>
      </w:r>
    </w:p>
    <w:p w:rsidR="004E6319" w:rsidRDefault="00274C34">
      <w:pPr>
        <w:spacing w:before="255" w:after="128"/>
        <w:outlineLvl w:val="2"/>
        <w:divId w:val="2118940753"/>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4E6319" w:rsidRDefault="00274C34">
      <w:pPr>
        <w:pStyle w:val="NormalWeb"/>
        <w:divId w:val="2118940753"/>
        <w:rPr>
          <w:rFonts w:ascii="Arial" w:hAnsi="Arial" w:cs="Arial"/>
          <w:color w:val="333333"/>
          <w:sz w:val="18"/>
          <w:szCs w:val="18"/>
        </w:rPr>
      </w:pPr>
      <w:r>
        <w:rPr>
          <w:rStyle w:val="lev"/>
          <w:rFonts w:ascii="Arial" w:hAnsi="Arial" w:cs="Arial"/>
          <w:color w:val="333333"/>
          <w:sz w:val="18"/>
          <w:szCs w:val="18"/>
          <w:u w:val="single"/>
        </w:rPr>
        <w:t>Procédure de sélection</w:t>
      </w:r>
    </w:p>
    <w:p w:rsidR="004E6319" w:rsidRDefault="00274C34">
      <w:pPr>
        <w:pStyle w:val="NormalWeb"/>
        <w:divId w:val="2118940753"/>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4E6319" w:rsidRDefault="00274C34">
      <w:pPr>
        <w:pStyle w:val="NormalWeb"/>
        <w:divId w:val="2118940753"/>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4E6319" w:rsidRDefault="00274C34">
      <w:pPr>
        <w:pStyle w:val="NormalWeb"/>
        <w:divId w:val="2118940753"/>
        <w:rPr>
          <w:rFonts w:ascii="Arial" w:hAnsi="Arial" w:cs="Arial"/>
          <w:color w:val="333333"/>
          <w:sz w:val="18"/>
          <w:szCs w:val="18"/>
        </w:rPr>
      </w:pPr>
      <w:r>
        <w:rPr>
          <w:rFonts w:ascii="Arial" w:hAnsi="Arial" w:cs="Arial"/>
          <w:color w:val="333333"/>
          <w:sz w:val="18"/>
          <w:szCs w:val="18"/>
        </w:rPr>
        <w:t>La sélection s’opérera sur base d’une épreuve écrite et d’une épreuve orale, comptant chacune pour 50% de la cote globale. Chaque épreuve est éliminatoire. Il convient d'obtenir un minimum de 50% à chaque épreuve et un total de 60%.</w:t>
      </w:r>
    </w:p>
    <w:p w:rsidR="004E6319" w:rsidRDefault="00274C34">
      <w:pPr>
        <w:pStyle w:val="NormalWeb"/>
        <w:divId w:val="2118940753"/>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4E6319" w:rsidRDefault="00274C34">
      <w:pPr>
        <w:pStyle w:val="NormalWeb"/>
        <w:divId w:val="2118940753"/>
        <w:rPr>
          <w:rFonts w:ascii="Arial" w:hAnsi="Arial" w:cs="Arial"/>
          <w:color w:val="333333"/>
          <w:sz w:val="18"/>
          <w:szCs w:val="18"/>
        </w:rPr>
      </w:pPr>
      <w:r>
        <w:rPr>
          <w:rStyle w:val="lev"/>
          <w:rFonts w:ascii="Arial" w:hAnsi="Arial" w:cs="Arial"/>
          <w:color w:val="333333"/>
          <w:sz w:val="18"/>
          <w:szCs w:val="18"/>
        </w:rPr>
        <w:t>Gestion de la diversité</w:t>
      </w:r>
    </w:p>
    <w:p w:rsidR="004E6319" w:rsidRDefault="00274C34">
      <w:pPr>
        <w:pStyle w:val="NormalWeb"/>
        <w:divId w:val="2118940753"/>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sectPr w:rsidR="004E631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64449"/>
    <w:multiLevelType w:val="multilevel"/>
    <w:tmpl w:val="E37A7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6723C0"/>
    <w:multiLevelType w:val="multilevel"/>
    <w:tmpl w:val="78C81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D853886"/>
    <w:multiLevelType w:val="multilevel"/>
    <w:tmpl w:val="7C4AB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A71ED1"/>
    <w:multiLevelType w:val="multilevel"/>
    <w:tmpl w:val="EFD45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1B1FEB"/>
    <w:multiLevelType w:val="multilevel"/>
    <w:tmpl w:val="5E0A0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AD33E2"/>
    <w:multiLevelType w:val="multilevel"/>
    <w:tmpl w:val="40BA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614679"/>
    <w:multiLevelType w:val="multilevel"/>
    <w:tmpl w:val="B6185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66707F"/>
    <w:multiLevelType w:val="multilevel"/>
    <w:tmpl w:val="285CB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3D62F6B"/>
    <w:multiLevelType w:val="multilevel"/>
    <w:tmpl w:val="A7D87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906A09"/>
    <w:multiLevelType w:val="multilevel"/>
    <w:tmpl w:val="5A340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F3155C"/>
    <w:multiLevelType w:val="multilevel"/>
    <w:tmpl w:val="27A06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EBA691C"/>
    <w:multiLevelType w:val="multilevel"/>
    <w:tmpl w:val="5CD0F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7B75CA4"/>
    <w:multiLevelType w:val="multilevel"/>
    <w:tmpl w:val="7EE81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8FE511F"/>
    <w:multiLevelType w:val="multilevel"/>
    <w:tmpl w:val="A10CC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3DC0F5B"/>
    <w:multiLevelType w:val="multilevel"/>
    <w:tmpl w:val="AB28B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7"/>
  </w:num>
  <w:num w:numId="3">
    <w:abstractNumId w:val="12"/>
  </w:num>
  <w:num w:numId="4">
    <w:abstractNumId w:val="2"/>
  </w:num>
  <w:num w:numId="5">
    <w:abstractNumId w:val="4"/>
  </w:num>
  <w:num w:numId="6">
    <w:abstractNumId w:val="13"/>
  </w:num>
  <w:num w:numId="7">
    <w:abstractNumId w:val="0"/>
  </w:num>
  <w:num w:numId="8">
    <w:abstractNumId w:val="1"/>
  </w:num>
  <w:num w:numId="9">
    <w:abstractNumId w:val="10"/>
  </w:num>
  <w:num w:numId="10">
    <w:abstractNumId w:val="9"/>
  </w:num>
  <w:num w:numId="11">
    <w:abstractNumId w:val="8"/>
  </w:num>
  <w:num w:numId="12">
    <w:abstractNumId w:val="11"/>
  </w:num>
  <w:num w:numId="13">
    <w:abstractNumId w:val="6"/>
  </w:num>
  <w:num w:numId="14">
    <w:abstractNumId w:val="5"/>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9B7"/>
    <w:rsid w:val="000952D8"/>
    <w:rsid w:val="00187277"/>
    <w:rsid w:val="001C6BB7"/>
    <w:rsid w:val="00274C34"/>
    <w:rsid w:val="00331EDF"/>
    <w:rsid w:val="003731E3"/>
    <w:rsid w:val="003F30A5"/>
    <w:rsid w:val="004E6319"/>
    <w:rsid w:val="006139B7"/>
    <w:rsid w:val="00B12F37"/>
    <w:rsid w:val="00B276AD"/>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7EFB58"/>
  <w15:chartTrackingRefBased/>
  <w15:docId w15:val="{0F4680E6-77B5-416F-A1FA-204EC2B5F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start">
    <w:name w:val="text-start"/>
    <w:basedOn w:val="Normal"/>
    <w:pPr>
      <w:spacing w:before="100" w:beforeAutospacing="1" w:after="100" w:afterAutospacing="1"/>
    </w:pPr>
  </w:style>
  <w:style w:type="paragraph" w:customStyle="1" w:styleId="text-end">
    <w:name w:val="text-end"/>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Accentuation">
    <w:name w:val="Emphasis"/>
    <w:basedOn w:val="Policepardfaut"/>
    <w:uiPriority w:val="20"/>
    <w:qFormat/>
    <w:rPr>
      <w:i/>
      <w:iCs/>
    </w:rPr>
  </w:style>
  <w:style w:type="character" w:styleId="Mentionnonrsolue">
    <w:name w:val="Unresolved Mention"/>
    <w:basedOn w:val="Policepardfaut"/>
    <w:uiPriority w:val="99"/>
    <w:semiHidden/>
    <w:unhideWhenUsed/>
    <w:rsid w:val="006139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7226053">
      <w:marLeft w:val="0"/>
      <w:marRight w:val="0"/>
      <w:marTop w:val="0"/>
      <w:marBottom w:val="0"/>
      <w:divBdr>
        <w:top w:val="none" w:sz="0" w:space="0" w:color="auto"/>
        <w:left w:val="none" w:sz="0" w:space="0" w:color="auto"/>
        <w:bottom w:val="none" w:sz="0" w:space="0" w:color="auto"/>
        <w:right w:val="none" w:sz="0" w:space="0" w:color="auto"/>
      </w:divBdr>
      <w:divsChild>
        <w:div w:id="1953125518">
          <w:marLeft w:val="0"/>
          <w:marRight w:val="0"/>
          <w:marTop w:val="0"/>
          <w:marBottom w:val="0"/>
          <w:divBdr>
            <w:top w:val="none" w:sz="0" w:space="0" w:color="auto"/>
            <w:left w:val="none" w:sz="0" w:space="0" w:color="auto"/>
            <w:bottom w:val="none" w:sz="0" w:space="0" w:color="auto"/>
            <w:right w:val="none" w:sz="0" w:space="0" w:color="auto"/>
          </w:divBdr>
        </w:div>
      </w:divsChild>
    </w:div>
    <w:div w:id="2118940753">
      <w:marLeft w:val="0"/>
      <w:marRight w:val="0"/>
      <w:marTop w:val="0"/>
      <w:marBottom w:val="0"/>
      <w:divBdr>
        <w:top w:val="none" w:sz="0" w:space="0" w:color="auto"/>
        <w:left w:val="none" w:sz="0" w:space="0" w:color="auto"/>
        <w:bottom w:val="none" w:sz="0" w:space="0" w:color="auto"/>
        <w:right w:val="none" w:sz="0" w:space="0" w:color="auto"/>
      </w:divBdr>
      <w:divsChild>
        <w:div w:id="321860617">
          <w:marLeft w:val="0"/>
          <w:marRight w:val="0"/>
          <w:marTop w:val="0"/>
          <w:marBottom w:val="0"/>
          <w:divBdr>
            <w:top w:val="none" w:sz="0" w:space="0" w:color="auto"/>
            <w:left w:val="none" w:sz="0" w:space="0" w:color="auto"/>
            <w:bottom w:val="none" w:sz="0" w:space="0" w:color="auto"/>
            <w:right w:val="none" w:sz="0" w:space="0" w:color="auto"/>
          </w:divBdr>
        </w:div>
        <w:div w:id="283192613">
          <w:marLeft w:val="0"/>
          <w:marRight w:val="0"/>
          <w:marTop w:val="0"/>
          <w:marBottom w:val="0"/>
          <w:divBdr>
            <w:top w:val="none" w:sz="0" w:space="0" w:color="auto"/>
            <w:left w:val="none" w:sz="0" w:space="0" w:color="auto"/>
            <w:bottom w:val="none" w:sz="0" w:space="0" w:color="auto"/>
            <w:right w:val="none" w:sz="0" w:space="0" w:color="auto"/>
          </w:divBdr>
        </w:div>
        <w:div w:id="1739936670">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628/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1723</Words>
  <Characters>9279</Characters>
  <Application>Microsoft Office Word</Application>
  <DocSecurity>0</DocSecurity>
  <Lines>77</Lines>
  <Paragraphs>21</Paragraphs>
  <ScaleCrop>false</ScaleCrop>
  <HeadingPairs>
    <vt:vector size="2" baseType="variant">
      <vt:variant>
        <vt:lpstr>Titre</vt:lpstr>
      </vt:variant>
      <vt:variant>
        <vt:i4>1</vt:i4>
      </vt:variant>
    </vt:vector>
  </HeadingPairs>
  <TitlesOfParts>
    <vt:vector size="1" baseType="lpstr">
      <vt:lpstr>Gardien de la Paix constatateur pour le service Cohésion et Préventions sociales H/F</vt:lpstr>
    </vt:vector>
  </TitlesOfParts>
  <Company>Ville de Namur</Company>
  <LinksUpToDate>false</LinksUpToDate>
  <CharactersWithSpaces>10981</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Gardien de la Paix constatateur pour le service Cohésion et Préventions sociales H/F</dc:title>
  <dc:subject/>
  <dc:creator>Marchal Valérie</dc:creator>
  <cp:keywords/>
  <dc:description/>
  <cp:lastModifiedBy>Marchal Valérie</cp:lastModifiedBy>
  <cp:revision>2</cp:revision>
  <dcterms:created xsi:type="dcterms:W3CDTF">2026-04-16T09:50:00Z</dcterms:created>
  <dcterms:modified xsi:type="dcterms:W3CDTF">2026-04-16T09:50:00Z</dcterms:modified>
</cp:coreProperties>
</file>